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D7731" w14:textId="1E0BDF09" w:rsidR="00C4368A" w:rsidRPr="00036A2C" w:rsidRDefault="00D34898" w:rsidP="00D34898">
      <w:pPr>
        <w:ind w:right="49"/>
        <w:rPr>
          <w:rFonts w:ascii="Gill Sans" w:hAnsi="Gill Sans" w:cs="Gill Sans"/>
          <w:sz w:val="20"/>
          <w:szCs w:val="20"/>
        </w:rPr>
      </w:pPr>
      <w:r>
        <w:rPr>
          <w:rFonts w:ascii="Gill Sans" w:hAnsi="Gill Sans" w:cs="Gill Sans"/>
          <w:noProof/>
          <w:sz w:val="20"/>
          <w:szCs w:val="20"/>
        </w:rPr>
        <w:drawing>
          <wp:inline distT="0" distB="0" distL="0" distR="0" wp14:anchorId="48781703" wp14:editId="4AAFCBC4">
            <wp:extent cx="5561091" cy="3177766"/>
            <wp:effectExtent l="0" t="0" r="1905" b="0"/>
            <wp:docPr id="2" name="Picture 2" descr="A picture containing text, perso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person, outdoor&#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636220" cy="3220697"/>
                    </a:xfrm>
                    <a:prstGeom prst="rect">
                      <a:avLst/>
                    </a:prstGeom>
                  </pic:spPr>
                </pic:pic>
              </a:graphicData>
            </a:graphic>
          </wp:inline>
        </w:drawing>
      </w:r>
    </w:p>
    <w:p w14:paraId="19FE45FB" w14:textId="77777777" w:rsidR="00C4368A" w:rsidRPr="00036A2C" w:rsidRDefault="00C4368A" w:rsidP="00FE6B2C">
      <w:pPr>
        <w:pStyle w:val="Default"/>
        <w:rPr>
          <w:rFonts w:ascii="Gill Sans" w:hAnsi="Gill Sans" w:cs="Gill Sans"/>
          <w:color w:val="1D1B11" w:themeColor="background2" w:themeShade="1A"/>
          <w:sz w:val="20"/>
          <w:szCs w:val="20"/>
        </w:rPr>
      </w:pPr>
    </w:p>
    <w:p w14:paraId="7EE9972D" w14:textId="77777777" w:rsidR="00E21858" w:rsidRDefault="00E21858" w:rsidP="00D34898">
      <w:pPr>
        <w:pStyle w:val="Default"/>
        <w:ind w:right="49"/>
        <w:jc w:val="center"/>
        <w:rPr>
          <w:rFonts w:ascii="Gill Sans" w:hAnsi="Gill Sans" w:cs="Gill Sans"/>
          <w:b/>
          <w:bCs/>
          <w:color w:val="1D1B11" w:themeColor="background2" w:themeShade="1A"/>
          <w:lang w:val="en-GB"/>
        </w:rPr>
      </w:pPr>
    </w:p>
    <w:p w14:paraId="343A8802" w14:textId="77777777" w:rsidR="009510D7" w:rsidRPr="000C1823" w:rsidRDefault="009510D7" w:rsidP="009510D7">
      <w:pPr>
        <w:pStyle w:val="Default"/>
        <w:jc w:val="center"/>
        <w:rPr>
          <w:rFonts w:ascii="Gill Sans" w:hAnsi="Gill Sans" w:cs="Gill Sans"/>
          <w:b/>
          <w:bCs/>
          <w:color w:val="1D1B11" w:themeColor="background2" w:themeShade="1A"/>
          <w:lang w:val="en-US"/>
        </w:rPr>
      </w:pPr>
      <w:r w:rsidRPr="000C1823">
        <w:rPr>
          <w:rFonts w:ascii="Gill Sans" w:hAnsi="Gill Sans" w:cs="Gill Sans"/>
          <w:b/>
          <w:bCs/>
          <w:color w:val="1D1B11" w:themeColor="background2" w:themeShade="1A"/>
          <w:lang w:val="en-GB"/>
        </w:rPr>
        <w:t xml:space="preserve">Unleash your potential </w:t>
      </w:r>
      <w:r>
        <w:rPr>
          <w:rFonts w:ascii="Gill Sans" w:hAnsi="Gill Sans" w:cs="Gill Sans"/>
          <w:b/>
          <w:bCs/>
          <w:color w:val="1D1B11" w:themeColor="background2" w:themeShade="1A"/>
          <w:lang w:val="en-GB"/>
        </w:rPr>
        <w:t>with Quantum</w:t>
      </w:r>
    </w:p>
    <w:p w14:paraId="44808BDE" w14:textId="77777777" w:rsidR="009510D7" w:rsidRPr="000C1823" w:rsidRDefault="009510D7" w:rsidP="009510D7">
      <w:pPr>
        <w:pStyle w:val="Default"/>
        <w:rPr>
          <w:rFonts w:ascii="Gill Sans" w:hAnsi="Gill Sans" w:cs="Gill Sans"/>
          <w:b/>
          <w:bCs/>
          <w:color w:val="1D1B11" w:themeColor="background2" w:themeShade="1A"/>
          <w:sz w:val="22"/>
          <w:szCs w:val="22"/>
          <w:lang w:val="en-US"/>
        </w:rPr>
      </w:pPr>
    </w:p>
    <w:p w14:paraId="1282A702" w14:textId="77777777" w:rsidR="009510D7" w:rsidRPr="000C1823" w:rsidRDefault="009510D7" w:rsidP="009510D7">
      <w:pPr>
        <w:pStyle w:val="Default"/>
        <w:rPr>
          <w:rFonts w:ascii="Gill Sans" w:hAnsi="Gill Sans" w:cs="Gill Sans"/>
          <w:b/>
          <w:bCs/>
          <w:color w:val="1D1B11" w:themeColor="background2" w:themeShade="1A"/>
          <w:sz w:val="22"/>
          <w:szCs w:val="22"/>
        </w:rPr>
      </w:pPr>
    </w:p>
    <w:p w14:paraId="394DA5A9" w14:textId="2FFC3D19" w:rsidR="009510D7" w:rsidRPr="000C1823" w:rsidRDefault="009510D7" w:rsidP="009510D7">
      <w:pPr>
        <w:pStyle w:val="Default"/>
        <w:jc w:val="both"/>
        <w:rPr>
          <w:rFonts w:ascii="Gill Sans" w:hAnsi="Gill Sans" w:cs="Gill Sans"/>
          <w:color w:val="1D1B11" w:themeColor="background2" w:themeShade="1A"/>
          <w:sz w:val="21"/>
          <w:szCs w:val="21"/>
        </w:rPr>
      </w:pPr>
      <w:r w:rsidRPr="00D43EB6">
        <w:rPr>
          <w:rFonts w:ascii="Gill Sans" w:hAnsi="Gill Sans" w:cs="Gill Sans"/>
          <w:bCs/>
          <w:color w:val="1D1B11" w:themeColor="background2" w:themeShade="1A"/>
          <w:sz w:val="21"/>
          <w:szCs w:val="21"/>
        </w:rPr>
        <w:t xml:space="preserve">At </w:t>
      </w:r>
      <w:r w:rsidR="00D43EB6" w:rsidRPr="00D43EB6">
        <w:rPr>
          <w:rFonts w:ascii="Gill Sans" w:hAnsi="Gill Sans" w:cs="Gill Sans"/>
          <w:bCs/>
          <w:color w:val="1D1B11" w:themeColor="background2" w:themeShade="1A"/>
          <w:sz w:val="21"/>
          <w:szCs w:val="21"/>
        </w:rPr>
        <w:t>Quantum</w:t>
      </w:r>
      <w:r w:rsidRPr="00D43EB6">
        <w:rPr>
          <w:rFonts w:ascii="Gill Sans" w:hAnsi="Gill Sans" w:cs="Gill Sans"/>
          <w:bCs/>
          <w:color w:val="1D1B11" w:themeColor="background2" w:themeShade="1A"/>
          <w:sz w:val="21"/>
          <w:szCs w:val="21"/>
        </w:rPr>
        <w:t>,</w:t>
      </w:r>
      <w:r w:rsidRPr="000C1823">
        <w:rPr>
          <w:rFonts w:ascii="Gill Sans" w:hAnsi="Gill Sans" w:cs="Gill Sans"/>
          <w:b/>
          <w:bCs/>
          <w:color w:val="1D1B11" w:themeColor="background2" w:themeShade="1A"/>
          <w:sz w:val="21"/>
          <w:szCs w:val="21"/>
        </w:rPr>
        <w:t xml:space="preserve"> </w:t>
      </w:r>
      <w:r w:rsidRPr="000C1823">
        <w:rPr>
          <w:rFonts w:ascii="Gill Sans" w:hAnsi="Gill Sans" w:cs="Gill Sans"/>
          <w:color w:val="1D1B11" w:themeColor="background2" w:themeShade="1A"/>
          <w:sz w:val="21"/>
          <w:szCs w:val="21"/>
        </w:rPr>
        <w:t xml:space="preserve">we believe that centring humans in the business decision-making process is </w:t>
      </w:r>
      <w:r>
        <w:rPr>
          <w:rFonts w:ascii="Gill Sans" w:hAnsi="Gill Sans" w:cs="Gill Sans"/>
          <w:color w:val="1D1B11" w:themeColor="background2" w:themeShade="1A"/>
          <w:sz w:val="21"/>
          <w:szCs w:val="21"/>
        </w:rPr>
        <w:t>critical</w:t>
      </w:r>
      <w:r w:rsidRPr="000C1823">
        <w:rPr>
          <w:rFonts w:ascii="Gill Sans" w:hAnsi="Gill Sans" w:cs="Gill Sans"/>
          <w:color w:val="1D1B11" w:themeColor="background2" w:themeShade="1A"/>
          <w:sz w:val="21"/>
          <w:szCs w:val="21"/>
        </w:rPr>
        <w:t xml:space="preserve"> to answering the complex questions our clients ask us. We delve into people’s actions, feelings, and circumstances in order to generate </w:t>
      </w:r>
      <w:r w:rsidRPr="003D2848">
        <w:rPr>
          <w:rFonts w:ascii="Gill Sans" w:hAnsi="Gill Sans" w:cs="Gill Sans"/>
          <w:color w:val="1D1B11" w:themeColor="background2" w:themeShade="1A"/>
          <w:sz w:val="21"/>
          <w:szCs w:val="21"/>
        </w:rPr>
        <w:t>key</w:t>
      </w:r>
      <w:r w:rsidRPr="000C1823">
        <w:rPr>
          <w:rFonts w:ascii="Gill Sans" w:hAnsi="Gill Sans" w:cs="Gill Sans"/>
          <w:color w:val="1D1B11" w:themeColor="background2" w:themeShade="1A"/>
          <w:sz w:val="21"/>
          <w:szCs w:val="21"/>
        </w:rPr>
        <w:t xml:space="preserve"> insights for our clients around the globe. Using </w:t>
      </w:r>
      <w:r>
        <w:rPr>
          <w:rFonts w:ascii="Gill Sans" w:hAnsi="Gill Sans" w:cs="Gill Sans"/>
          <w:color w:val="1D1B11" w:themeColor="background2" w:themeShade="1A"/>
          <w:sz w:val="21"/>
          <w:szCs w:val="21"/>
        </w:rPr>
        <w:t>robust</w:t>
      </w:r>
      <w:r w:rsidRPr="000C1823">
        <w:rPr>
          <w:rFonts w:ascii="Gill Sans" w:hAnsi="Gill Sans" w:cs="Gill Sans"/>
          <w:color w:val="1D1B11" w:themeColor="background2" w:themeShade="1A"/>
          <w:sz w:val="21"/>
          <w:szCs w:val="21"/>
        </w:rPr>
        <w:t xml:space="preserve"> methodologies and frameworks, we translate our findings into strategic </w:t>
      </w:r>
      <w:r>
        <w:rPr>
          <w:rFonts w:ascii="Gill Sans" w:hAnsi="Gill Sans" w:cs="Gill Sans"/>
          <w:color w:val="1D1B11" w:themeColor="background2" w:themeShade="1A"/>
          <w:sz w:val="21"/>
          <w:szCs w:val="21"/>
        </w:rPr>
        <w:t>directions</w:t>
      </w:r>
      <w:r w:rsidRPr="000C1823">
        <w:rPr>
          <w:rFonts w:ascii="Gill Sans" w:hAnsi="Gill Sans" w:cs="Gill Sans"/>
          <w:color w:val="1D1B11" w:themeColor="background2" w:themeShade="1A"/>
          <w:sz w:val="21"/>
          <w:szCs w:val="21"/>
        </w:rPr>
        <w:t xml:space="preserve"> to </w:t>
      </w:r>
      <w:r>
        <w:rPr>
          <w:rFonts w:ascii="Gill Sans" w:hAnsi="Gill Sans" w:cs="Gill Sans"/>
          <w:color w:val="1D1B11" w:themeColor="background2" w:themeShade="1A"/>
          <w:sz w:val="21"/>
          <w:szCs w:val="21"/>
        </w:rPr>
        <w:t>guide</w:t>
      </w:r>
      <w:r w:rsidRPr="000C1823">
        <w:rPr>
          <w:rFonts w:ascii="Gill Sans" w:hAnsi="Gill Sans" w:cs="Gill Sans"/>
          <w:color w:val="1D1B11" w:themeColor="background2" w:themeShade="1A"/>
          <w:sz w:val="21"/>
          <w:szCs w:val="21"/>
        </w:rPr>
        <w:t xml:space="preserve"> our clients</w:t>
      </w:r>
      <w:r>
        <w:rPr>
          <w:rFonts w:ascii="Gill Sans" w:hAnsi="Gill Sans" w:cs="Gill Sans"/>
          <w:color w:val="1D1B11" w:themeColor="background2" w:themeShade="1A"/>
          <w:sz w:val="21"/>
          <w:szCs w:val="21"/>
        </w:rPr>
        <w:t xml:space="preserve">’ </w:t>
      </w:r>
      <w:r w:rsidRPr="003D2848">
        <w:rPr>
          <w:rFonts w:ascii="Gill Sans" w:hAnsi="Gill Sans" w:cs="Gill Sans"/>
          <w:color w:val="1D1B11" w:themeColor="background2" w:themeShade="1A"/>
          <w:sz w:val="21"/>
          <w:szCs w:val="21"/>
        </w:rPr>
        <w:t>brands and categories</w:t>
      </w:r>
      <w:r w:rsidRPr="000C1823">
        <w:rPr>
          <w:rFonts w:ascii="Gill Sans" w:hAnsi="Gill Sans" w:cs="Gill Sans"/>
          <w:color w:val="1D1B11" w:themeColor="background2" w:themeShade="1A"/>
          <w:sz w:val="21"/>
          <w:szCs w:val="21"/>
        </w:rPr>
        <w:t>.</w:t>
      </w:r>
    </w:p>
    <w:p w14:paraId="72D90521" w14:textId="77777777" w:rsidR="009510D7" w:rsidRPr="000C1823" w:rsidRDefault="009510D7" w:rsidP="009510D7">
      <w:pPr>
        <w:pStyle w:val="Default"/>
        <w:jc w:val="both"/>
        <w:rPr>
          <w:rFonts w:ascii="Gill Sans" w:hAnsi="Gill Sans" w:cs="Gill Sans"/>
          <w:color w:val="1D1B11" w:themeColor="background2" w:themeShade="1A"/>
          <w:sz w:val="21"/>
          <w:szCs w:val="21"/>
          <w:lang w:val="en-US"/>
        </w:rPr>
      </w:pPr>
    </w:p>
    <w:p w14:paraId="0AA6C0CC" w14:textId="2B0A45D2" w:rsidR="009510D7" w:rsidRPr="000C1823" w:rsidRDefault="009510D7" w:rsidP="009510D7">
      <w:pPr>
        <w:pStyle w:val="Default"/>
        <w:jc w:val="both"/>
        <w:rPr>
          <w:rFonts w:ascii="Gill Sans" w:hAnsi="Gill Sans" w:cs="Gill Sans"/>
          <w:color w:val="1D1B11" w:themeColor="background2" w:themeShade="1A"/>
          <w:sz w:val="21"/>
          <w:szCs w:val="21"/>
          <w:lang w:val="en-US"/>
        </w:rPr>
      </w:pPr>
      <w:r w:rsidRPr="000C1823">
        <w:rPr>
          <w:rFonts w:ascii="Gill Sans" w:hAnsi="Gill Sans" w:cs="Gill Sans"/>
          <w:color w:val="1D1B11" w:themeColor="background2" w:themeShade="1A"/>
          <w:sz w:val="21"/>
          <w:szCs w:val="21"/>
        </w:rPr>
        <w:t>We are a collective of dynamic thinkers</w:t>
      </w:r>
      <w:r w:rsidRPr="003D2848">
        <w:rPr>
          <w:rFonts w:ascii="Gill Sans" w:hAnsi="Gill Sans" w:cs="Gill Sans"/>
          <w:color w:val="1D1B11" w:themeColor="background2" w:themeShade="1A"/>
          <w:sz w:val="21"/>
          <w:szCs w:val="21"/>
        </w:rPr>
        <w:t xml:space="preserve">. We </w:t>
      </w:r>
      <w:r w:rsidRPr="000C1823">
        <w:rPr>
          <w:rFonts w:ascii="Gill Sans" w:hAnsi="Gill Sans" w:cs="Gill Sans"/>
          <w:color w:val="1D1B11" w:themeColor="background2" w:themeShade="1A"/>
          <w:sz w:val="21"/>
          <w:szCs w:val="21"/>
        </w:rPr>
        <w:t xml:space="preserve">run a specialised human / culture strategy consulting company with a global reach of </w:t>
      </w:r>
      <w:r w:rsidR="00D43EB6">
        <w:rPr>
          <w:rFonts w:ascii="Gill Sans" w:hAnsi="Gill Sans" w:cs="Gill Sans"/>
          <w:color w:val="1D1B11" w:themeColor="background2" w:themeShade="1A"/>
          <w:sz w:val="21"/>
          <w:szCs w:val="21"/>
        </w:rPr>
        <w:t>10</w:t>
      </w:r>
      <w:r w:rsidRPr="000C1823">
        <w:rPr>
          <w:rFonts w:ascii="Gill Sans" w:hAnsi="Gill Sans" w:cs="Gill Sans"/>
          <w:color w:val="1D1B11" w:themeColor="background2" w:themeShade="1A"/>
          <w:sz w:val="21"/>
          <w:szCs w:val="21"/>
        </w:rPr>
        <w:t xml:space="preserve"> offices across </w:t>
      </w:r>
      <w:r w:rsidR="00D43EB6">
        <w:rPr>
          <w:rFonts w:ascii="Gill Sans" w:hAnsi="Gill Sans" w:cs="Gill Sans"/>
          <w:color w:val="1D1B11" w:themeColor="background2" w:themeShade="1A"/>
          <w:sz w:val="21"/>
          <w:szCs w:val="21"/>
        </w:rPr>
        <w:t>8</w:t>
      </w:r>
      <w:r w:rsidRPr="000C1823">
        <w:rPr>
          <w:rFonts w:ascii="Gill Sans" w:hAnsi="Gill Sans" w:cs="Gill Sans"/>
          <w:color w:val="1D1B11" w:themeColor="background2" w:themeShade="1A"/>
          <w:sz w:val="21"/>
          <w:szCs w:val="21"/>
        </w:rPr>
        <w:t xml:space="preserve"> countries in Asia and the United Kingdom. Since we started thirty years ago, we have been constantly pushing the boundaries of the knowledge industry and challenging the status quo. No one can accuse of standing still – we are always adapting and moving forward.</w:t>
      </w:r>
    </w:p>
    <w:p w14:paraId="3A3F04B0" w14:textId="77777777" w:rsidR="009510D7" w:rsidRPr="000C1823" w:rsidRDefault="009510D7" w:rsidP="009510D7">
      <w:pPr>
        <w:pStyle w:val="Default"/>
        <w:jc w:val="both"/>
        <w:rPr>
          <w:rFonts w:ascii="Gill Sans" w:hAnsi="Gill Sans" w:cs="Gill Sans"/>
          <w:color w:val="1D1B11" w:themeColor="background2" w:themeShade="1A"/>
          <w:sz w:val="21"/>
          <w:szCs w:val="21"/>
          <w:lang w:val="en-US"/>
        </w:rPr>
      </w:pPr>
      <w:r w:rsidRPr="000C1823">
        <w:rPr>
          <w:rFonts w:ascii="Gill Sans" w:hAnsi="Gill Sans" w:cs="Gill Sans"/>
          <w:color w:val="1D1B11" w:themeColor="background2" w:themeShade="1A"/>
          <w:sz w:val="21"/>
          <w:szCs w:val="21"/>
        </w:rPr>
        <w:t>  </w:t>
      </w:r>
    </w:p>
    <w:p w14:paraId="1EA39EB8" w14:textId="77777777" w:rsidR="009510D7" w:rsidRPr="000C1823" w:rsidRDefault="009510D7" w:rsidP="009510D7">
      <w:pPr>
        <w:pStyle w:val="Default"/>
        <w:jc w:val="both"/>
        <w:rPr>
          <w:rFonts w:ascii="Gill Sans" w:hAnsi="Gill Sans" w:cs="Gill Sans"/>
          <w:color w:val="1D1B11" w:themeColor="background2" w:themeShade="1A"/>
          <w:sz w:val="21"/>
          <w:szCs w:val="21"/>
          <w:lang w:val="en-US"/>
        </w:rPr>
      </w:pPr>
      <w:r w:rsidRPr="000C1823">
        <w:rPr>
          <w:rFonts w:ascii="Gill Sans" w:hAnsi="Gill Sans" w:cs="Gill Sans"/>
          <w:color w:val="1D1B11" w:themeColor="background2" w:themeShade="1A"/>
          <w:sz w:val="21"/>
          <w:szCs w:val="21"/>
        </w:rPr>
        <w:t xml:space="preserve">Our unique approach and shared values makes every day at Quantum enjoyable and enriching. The fact that over a third of our workforce has been with us for over 10+ years is a testament to the collaborative and forward-thinking culture we foster. We love the work we do and we’d love for you to join and grow alongside us. </w:t>
      </w:r>
    </w:p>
    <w:p w14:paraId="060CB6F7" w14:textId="77777777" w:rsidR="009510D7" w:rsidRPr="003D2848" w:rsidRDefault="009510D7" w:rsidP="009510D7">
      <w:pPr>
        <w:rPr>
          <w:rFonts w:ascii="Gill Sans" w:hAnsi="Gill Sans" w:cs="Gill Sans"/>
          <w:color w:val="1D1B11" w:themeColor="background2" w:themeShade="1A"/>
          <w:sz w:val="21"/>
          <w:szCs w:val="21"/>
          <w:lang w:val="en-GB"/>
        </w:rPr>
      </w:pPr>
    </w:p>
    <w:p w14:paraId="30D3C519" w14:textId="77777777" w:rsidR="009510D7" w:rsidRPr="00003E5E" w:rsidRDefault="009510D7" w:rsidP="009510D7">
      <w:pPr>
        <w:rPr>
          <w:rFonts w:ascii="Gill Sans" w:hAnsi="Gill Sans" w:cs="Gill Sans"/>
          <w:color w:val="1D1B11" w:themeColor="background2" w:themeShade="1A"/>
          <w:sz w:val="21"/>
          <w:szCs w:val="21"/>
          <w:lang w:val="en-US"/>
        </w:rPr>
      </w:pPr>
      <w:r w:rsidRPr="00003E5E">
        <w:rPr>
          <w:rFonts w:ascii="Gill Sans" w:hAnsi="Gill Sans" w:cs="Gill Sans"/>
          <w:b/>
          <w:bCs/>
          <w:color w:val="1D1B11" w:themeColor="background2" w:themeShade="1A"/>
          <w:sz w:val="21"/>
          <w:szCs w:val="21"/>
        </w:rPr>
        <w:t>We’re always looking for people who are:</w:t>
      </w:r>
    </w:p>
    <w:p w14:paraId="473D1FBB" w14:textId="77777777" w:rsidR="009510D7" w:rsidRPr="00003E5E" w:rsidRDefault="009510D7" w:rsidP="009510D7">
      <w:pPr>
        <w:numPr>
          <w:ilvl w:val="0"/>
          <w:numId w:val="18"/>
        </w:numPr>
        <w:rPr>
          <w:rFonts w:ascii="Gill Sans" w:hAnsi="Gill Sans" w:cs="Gill Sans"/>
          <w:color w:val="1D1B11" w:themeColor="background2" w:themeShade="1A"/>
          <w:sz w:val="21"/>
          <w:szCs w:val="21"/>
          <w:lang w:val="en-US"/>
        </w:rPr>
      </w:pPr>
      <w:r w:rsidRPr="00003E5E">
        <w:rPr>
          <w:rFonts w:ascii="Gill Sans" w:hAnsi="Gill Sans" w:cs="Gill Sans"/>
          <w:color w:val="1D1B11" w:themeColor="background2" w:themeShade="1A"/>
          <w:sz w:val="21"/>
          <w:szCs w:val="21"/>
        </w:rPr>
        <w:t>Curious about culture, human dynamics, brands, technology</w:t>
      </w:r>
    </w:p>
    <w:p w14:paraId="0EF725FF" w14:textId="77777777" w:rsidR="009510D7" w:rsidRPr="00003E5E" w:rsidRDefault="009510D7" w:rsidP="009510D7">
      <w:pPr>
        <w:numPr>
          <w:ilvl w:val="0"/>
          <w:numId w:val="18"/>
        </w:numPr>
        <w:rPr>
          <w:rFonts w:ascii="Gill Sans" w:hAnsi="Gill Sans" w:cs="Gill Sans"/>
          <w:color w:val="1D1B11" w:themeColor="background2" w:themeShade="1A"/>
          <w:sz w:val="21"/>
          <w:szCs w:val="21"/>
          <w:lang w:val="en-US"/>
        </w:rPr>
      </w:pPr>
      <w:r w:rsidRPr="00003E5E">
        <w:rPr>
          <w:rFonts w:ascii="Gill Sans" w:hAnsi="Gill Sans" w:cs="Gill Sans"/>
          <w:color w:val="1D1B11" w:themeColor="background2" w:themeShade="1A"/>
          <w:sz w:val="21"/>
          <w:szCs w:val="21"/>
        </w:rPr>
        <w:t>Passionate about storytelling</w:t>
      </w:r>
    </w:p>
    <w:p w14:paraId="3A79720B" w14:textId="77777777" w:rsidR="009510D7" w:rsidRPr="00003E5E" w:rsidRDefault="009510D7" w:rsidP="009510D7">
      <w:pPr>
        <w:numPr>
          <w:ilvl w:val="0"/>
          <w:numId w:val="18"/>
        </w:numPr>
        <w:rPr>
          <w:rFonts w:ascii="Gill Sans" w:hAnsi="Gill Sans" w:cs="Gill Sans"/>
          <w:color w:val="1D1B11" w:themeColor="background2" w:themeShade="1A"/>
          <w:sz w:val="21"/>
          <w:szCs w:val="21"/>
          <w:lang w:val="en-US"/>
        </w:rPr>
      </w:pPr>
      <w:r w:rsidRPr="00003E5E">
        <w:rPr>
          <w:rFonts w:ascii="Gill Sans" w:hAnsi="Gill Sans" w:cs="Gill Sans"/>
          <w:color w:val="1D1B11" w:themeColor="background2" w:themeShade="1A"/>
          <w:sz w:val="21"/>
          <w:szCs w:val="21"/>
        </w:rPr>
        <w:t>Able to clearly communicate</w:t>
      </w:r>
    </w:p>
    <w:p w14:paraId="6018D1A2" w14:textId="77777777" w:rsidR="009510D7" w:rsidRPr="00003E5E" w:rsidRDefault="009510D7" w:rsidP="009510D7">
      <w:pPr>
        <w:numPr>
          <w:ilvl w:val="0"/>
          <w:numId w:val="18"/>
        </w:numPr>
        <w:rPr>
          <w:rFonts w:ascii="Gill Sans" w:hAnsi="Gill Sans" w:cs="Gill Sans"/>
          <w:color w:val="1D1B11" w:themeColor="background2" w:themeShade="1A"/>
          <w:sz w:val="21"/>
          <w:szCs w:val="21"/>
          <w:lang w:val="en-US"/>
        </w:rPr>
      </w:pPr>
      <w:r w:rsidRPr="00003E5E">
        <w:rPr>
          <w:rFonts w:ascii="Gill Sans" w:hAnsi="Gill Sans" w:cs="Gill Sans"/>
          <w:color w:val="1D1B11" w:themeColor="background2" w:themeShade="1A"/>
          <w:sz w:val="21"/>
          <w:szCs w:val="21"/>
        </w:rPr>
        <w:t>Ready to step out their comfort zone by thinking in new and unfamiliar ways</w:t>
      </w:r>
    </w:p>
    <w:p w14:paraId="332F1230" w14:textId="77777777" w:rsidR="009510D7" w:rsidRPr="00003E5E" w:rsidRDefault="009510D7" w:rsidP="009510D7">
      <w:pPr>
        <w:numPr>
          <w:ilvl w:val="0"/>
          <w:numId w:val="18"/>
        </w:numPr>
        <w:rPr>
          <w:rFonts w:ascii="Gill Sans" w:hAnsi="Gill Sans" w:cs="Gill Sans"/>
          <w:color w:val="1D1B11" w:themeColor="background2" w:themeShade="1A"/>
          <w:sz w:val="21"/>
          <w:szCs w:val="21"/>
          <w:lang w:val="en-US"/>
        </w:rPr>
      </w:pPr>
      <w:r w:rsidRPr="00003E5E">
        <w:rPr>
          <w:rFonts w:ascii="Gill Sans" w:hAnsi="Gill Sans" w:cs="Gill Sans"/>
          <w:color w:val="1D1B11" w:themeColor="background2" w:themeShade="1A"/>
          <w:sz w:val="21"/>
          <w:szCs w:val="21"/>
        </w:rPr>
        <w:t>Proactive and collaborative – teamwork makes dream work.</w:t>
      </w:r>
    </w:p>
    <w:p w14:paraId="2FD98937" w14:textId="77777777" w:rsidR="009510D7" w:rsidRPr="003D2848" w:rsidRDefault="009510D7" w:rsidP="009510D7">
      <w:pPr>
        <w:rPr>
          <w:rFonts w:ascii="Gill Sans" w:eastAsiaTheme="minorHAnsi" w:hAnsi="Gill Sans" w:cs="Gill Sans"/>
          <w:color w:val="1D1B11" w:themeColor="background2" w:themeShade="1A"/>
          <w:sz w:val="21"/>
          <w:szCs w:val="21"/>
          <w:lang w:val="en-GB" w:eastAsia="en-US"/>
        </w:rPr>
      </w:pPr>
      <w:r w:rsidRPr="003D2848">
        <w:rPr>
          <w:rFonts w:ascii="Gill Sans" w:hAnsi="Gill Sans" w:cs="Gill Sans"/>
          <w:color w:val="1D1B11" w:themeColor="background2" w:themeShade="1A"/>
          <w:sz w:val="21"/>
          <w:szCs w:val="21"/>
          <w:lang w:val="en-GB"/>
        </w:rPr>
        <w:br w:type="page"/>
      </w:r>
    </w:p>
    <w:p w14:paraId="4771CB49" w14:textId="77777777" w:rsidR="009510D7" w:rsidRPr="000C1823" w:rsidRDefault="009510D7" w:rsidP="009510D7">
      <w:pPr>
        <w:pStyle w:val="Default"/>
        <w:rPr>
          <w:rFonts w:ascii="Gill Sans" w:hAnsi="Gill Sans" w:cs="Gill Sans"/>
          <w:color w:val="1D1B11" w:themeColor="background2" w:themeShade="1A"/>
          <w:sz w:val="21"/>
          <w:szCs w:val="21"/>
          <w:lang w:val="en-GB"/>
        </w:rPr>
      </w:pPr>
    </w:p>
    <w:p w14:paraId="73909438" w14:textId="77777777" w:rsidR="009510D7" w:rsidRPr="0012308E" w:rsidRDefault="009510D7" w:rsidP="009510D7">
      <w:pPr>
        <w:jc w:val="both"/>
        <w:rPr>
          <w:rFonts w:ascii="Gill Sans" w:hAnsi="Gill Sans" w:cs="Gill Sans"/>
          <w:color w:val="414549"/>
          <w:sz w:val="21"/>
          <w:szCs w:val="21"/>
        </w:rPr>
      </w:pPr>
      <w:r w:rsidRPr="0012308E">
        <w:rPr>
          <w:rFonts w:ascii="Gill Sans" w:hAnsi="Gill Sans" w:cs="Gill Sans"/>
          <w:b/>
          <w:bCs/>
          <w:color w:val="414549"/>
          <w:sz w:val="21"/>
          <w:szCs w:val="21"/>
        </w:rPr>
        <w:t>QuIP</w:t>
      </w:r>
      <w:r w:rsidRPr="0012308E">
        <w:rPr>
          <w:rFonts w:ascii="Gill Sans" w:hAnsi="Gill Sans" w:cs="Gill Sans"/>
          <w:color w:val="414549"/>
          <w:sz w:val="21"/>
          <w:szCs w:val="21"/>
        </w:rPr>
        <w:t xml:space="preserve"> is four-month paid internship program where you contribute to live client work at various points along the </w:t>
      </w:r>
      <w:r>
        <w:rPr>
          <w:rFonts w:ascii="Gill Sans" w:hAnsi="Gill Sans" w:cs="Gill Sans"/>
          <w:color w:val="414549"/>
          <w:sz w:val="21"/>
          <w:szCs w:val="21"/>
        </w:rPr>
        <w:t xml:space="preserve">project </w:t>
      </w:r>
      <w:r w:rsidRPr="0012308E">
        <w:rPr>
          <w:rFonts w:ascii="Gill Sans" w:hAnsi="Gill Sans" w:cs="Gill Sans"/>
          <w:color w:val="414549"/>
          <w:sz w:val="21"/>
          <w:szCs w:val="21"/>
        </w:rPr>
        <w:t xml:space="preserve">timeline. You will join project teams to craft and deliver intricate solutions for myriad categories; develop workshops; and hone your analysis skills by working through our arsenal of methodologies and frameworks. </w:t>
      </w:r>
      <w:r>
        <w:rPr>
          <w:rFonts w:ascii="Gill Sans" w:hAnsi="Gill Sans" w:cs="Gill Sans"/>
          <w:color w:val="414549"/>
          <w:sz w:val="21"/>
          <w:szCs w:val="21"/>
        </w:rPr>
        <w:t xml:space="preserve">And when the work day is </w:t>
      </w:r>
      <w:r w:rsidRPr="0012308E">
        <w:rPr>
          <w:rFonts w:ascii="Gill Sans" w:hAnsi="Gill Sans" w:cs="Gill Sans"/>
          <w:color w:val="414549"/>
          <w:sz w:val="21"/>
          <w:szCs w:val="21"/>
        </w:rPr>
        <w:t xml:space="preserve">done, </w:t>
      </w:r>
      <w:r>
        <w:rPr>
          <w:rFonts w:ascii="Gill Sans" w:hAnsi="Gill Sans" w:cs="Gill Sans"/>
          <w:color w:val="414549"/>
          <w:sz w:val="21"/>
          <w:szCs w:val="21"/>
        </w:rPr>
        <w:t xml:space="preserve">you will </w:t>
      </w:r>
      <w:r w:rsidRPr="0012308E">
        <w:rPr>
          <w:rFonts w:ascii="Gill Sans" w:hAnsi="Gill Sans" w:cs="Gill Sans"/>
          <w:color w:val="414549"/>
          <w:sz w:val="21"/>
          <w:szCs w:val="21"/>
        </w:rPr>
        <w:t>raise a glass (or many) with your colleagues.</w:t>
      </w:r>
    </w:p>
    <w:p w14:paraId="0C932D58" w14:textId="77777777" w:rsidR="009510D7" w:rsidRPr="0012308E" w:rsidRDefault="009510D7" w:rsidP="009510D7">
      <w:pPr>
        <w:jc w:val="both"/>
        <w:rPr>
          <w:rFonts w:ascii="Gill Sans" w:hAnsi="Gill Sans" w:cs="Gill Sans"/>
          <w:color w:val="414549"/>
          <w:sz w:val="21"/>
          <w:szCs w:val="21"/>
          <w:lang w:val="en-US"/>
        </w:rPr>
      </w:pPr>
    </w:p>
    <w:p w14:paraId="053F4C55" w14:textId="77777777" w:rsidR="009510D7" w:rsidRPr="0012308E" w:rsidRDefault="009510D7" w:rsidP="009510D7">
      <w:pPr>
        <w:jc w:val="both"/>
        <w:rPr>
          <w:rFonts w:ascii="Gill Sans" w:hAnsi="Gill Sans" w:cs="Gill Sans"/>
          <w:color w:val="414549"/>
          <w:sz w:val="21"/>
          <w:szCs w:val="21"/>
          <w:lang w:val="en-US"/>
        </w:rPr>
      </w:pPr>
      <w:r w:rsidRPr="0012308E">
        <w:rPr>
          <w:rFonts w:ascii="Gill Sans" w:hAnsi="Gill Sans" w:cs="Gill Sans"/>
          <w:color w:val="414549"/>
          <w:sz w:val="21"/>
          <w:szCs w:val="21"/>
        </w:rPr>
        <w:t>You may never want to leave</w:t>
      </w:r>
      <w:r>
        <w:rPr>
          <w:rFonts w:ascii="Gill Sans" w:hAnsi="Gill Sans" w:cs="Gill Sans"/>
          <w:color w:val="414549"/>
          <w:sz w:val="21"/>
          <w:szCs w:val="21"/>
        </w:rPr>
        <w:t>,</w:t>
      </w:r>
      <w:r w:rsidRPr="0012308E">
        <w:rPr>
          <w:rFonts w:ascii="Gill Sans" w:hAnsi="Gill Sans" w:cs="Gill Sans"/>
          <w:color w:val="414549"/>
          <w:sz w:val="21"/>
          <w:szCs w:val="21"/>
        </w:rPr>
        <w:t xml:space="preserve"> and that is okay! Intern-to-employee is a legitimate career path</w:t>
      </w:r>
      <w:r>
        <w:rPr>
          <w:rFonts w:ascii="Gill Sans" w:hAnsi="Gill Sans" w:cs="Gill Sans"/>
          <w:color w:val="414549"/>
          <w:sz w:val="21"/>
          <w:szCs w:val="21"/>
          <w:lang w:val="en-US"/>
        </w:rPr>
        <w:t xml:space="preserve"> </w:t>
      </w:r>
      <w:r w:rsidRPr="0012308E">
        <w:rPr>
          <w:rFonts w:ascii="Gill Sans" w:hAnsi="Gill Sans" w:cs="Gill Sans"/>
          <w:color w:val="414549"/>
          <w:sz w:val="21"/>
          <w:szCs w:val="21"/>
        </w:rPr>
        <w:t xml:space="preserve">at QUANTUM; we would love to have you </w:t>
      </w:r>
      <w:r>
        <w:rPr>
          <w:rFonts w:ascii="Gill Sans" w:hAnsi="Gill Sans" w:cs="Gill Sans"/>
          <w:color w:val="414549"/>
          <w:sz w:val="21"/>
          <w:szCs w:val="21"/>
        </w:rPr>
        <w:t xml:space="preserve">join us </w:t>
      </w:r>
      <w:r w:rsidRPr="0012308E">
        <w:rPr>
          <w:rFonts w:ascii="Gill Sans" w:hAnsi="Gill Sans" w:cs="Gill Sans"/>
          <w:color w:val="414549"/>
          <w:sz w:val="21"/>
          <w:szCs w:val="21"/>
        </w:rPr>
        <w:t>for the long haul.</w:t>
      </w:r>
    </w:p>
    <w:p w14:paraId="686017AB" w14:textId="77777777" w:rsidR="009510D7" w:rsidRPr="0012308E" w:rsidRDefault="009510D7" w:rsidP="009510D7">
      <w:pPr>
        <w:jc w:val="both"/>
        <w:rPr>
          <w:rFonts w:ascii="Gill Sans" w:hAnsi="Gill Sans" w:cs="Gill Sans"/>
          <w:color w:val="414549"/>
          <w:sz w:val="21"/>
          <w:szCs w:val="21"/>
        </w:rPr>
      </w:pPr>
    </w:p>
    <w:p w14:paraId="4978DD34" w14:textId="77777777" w:rsidR="009510D7" w:rsidRDefault="009510D7" w:rsidP="009510D7">
      <w:pPr>
        <w:jc w:val="both"/>
        <w:rPr>
          <w:rFonts w:ascii="Gill Sans" w:hAnsi="Gill Sans" w:cs="Gill Sans"/>
          <w:color w:val="414549"/>
          <w:sz w:val="21"/>
          <w:szCs w:val="21"/>
        </w:rPr>
      </w:pPr>
    </w:p>
    <w:p w14:paraId="3CCAE4D0" w14:textId="77777777" w:rsidR="009510D7" w:rsidRPr="0012308E" w:rsidRDefault="009510D7" w:rsidP="009510D7">
      <w:pPr>
        <w:jc w:val="both"/>
        <w:rPr>
          <w:rFonts w:ascii="Gill Sans" w:hAnsi="Gill Sans" w:cs="Gill Sans"/>
          <w:b/>
          <w:bCs/>
          <w:color w:val="414549"/>
          <w:sz w:val="21"/>
          <w:szCs w:val="21"/>
        </w:rPr>
      </w:pPr>
      <w:r w:rsidRPr="0012308E">
        <w:rPr>
          <w:rFonts w:ascii="Gill Sans" w:hAnsi="Gill Sans" w:cs="Gill Sans"/>
          <w:b/>
          <w:bCs/>
          <w:color w:val="414549"/>
          <w:sz w:val="21"/>
          <w:szCs w:val="21"/>
        </w:rPr>
        <w:t>HOW TO APPLY</w:t>
      </w:r>
    </w:p>
    <w:p w14:paraId="4EB8DFFF" w14:textId="77777777" w:rsidR="009510D7" w:rsidRPr="0012308E" w:rsidRDefault="009510D7" w:rsidP="009510D7">
      <w:pPr>
        <w:jc w:val="both"/>
        <w:rPr>
          <w:rFonts w:ascii="Gill Sans" w:hAnsi="Gill Sans" w:cs="Gill Sans"/>
          <w:color w:val="414549"/>
          <w:sz w:val="21"/>
          <w:szCs w:val="21"/>
          <w:lang w:val="en-US"/>
        </w:rPr>
      </w:pPr>
    </w:p>
    <w:p w14:paraId="25760AB6" w14:textId="74A34DF8" w:rsidR="009510D7" w:rsidRPr="0012308E" w:rsidRDefault="009510D7" w:rsidP="009510D7">
      <w:pPr>
        <w:jc w:val="both"/>
        <w:rPr>
          <w:rFonts w:ascii="Gill Sans" w:hAnsi="Gill Sans" w:cs="Gill Sans"/>
          <w:color w:val="414549"/>
          <w:sz w:val="21"/>
          <w:szCs w:val="21"/>
          <w:lang w:val="en-US"/>
        </w:rPr>
      </w:pPr>
      <w:r w:rsidRPr="0012308E">
        <w:rPr>
          <w:rFonts w:ascii="Gill Sans" w:hAnsi="Gill Sans" w:cs="Gill Sans"/>
          <w:color w:val="414549"/>
          <w:sz w:val="21"/>
          <w:szCs w:val="21"/>
          <w:lang w:val="en-US"/>
        </w:rPr>
        <w:t xml:space="preserve">Write to: namrata.zatakia@quantumcs.com with the subject line ‘Internship (Insert city name)’. In the body of the email, tell us why you are excited to apply, include the task submission (indicated below), and enclose your CV. We welcome applicants from diverse backgrounds as we believe that transdisciplinary backgrounds, experiences, and mindsets form the backbone of the work we do. </w:t>
      </w:r>
    </w:p>
    <w:p w14:paraId="3C85B020" w14:textId="77777777" w:rsidR="009510D7" w:rsidRDefault="009510D7" w:rsidP="009510D7">
      <w:pPr>
        <w:jc w:val="both"/>
        <w:rPr>
          <w:rFonts w:ascii="Gill Sans" w:hAnsi="Gill Sans" w:cs="Gill Sans"/>
          <w:color w:val="414549"/>
          <w:sz w:val="21"/>
          <w:szCs w:val="21"/>
        </w:rPr>
      </w:pPr>
    </w:p>
    <w:p w14:paraId="6FC28474" w14:textId="77777777" w:rsidR="009510D7" w:rsidRPr="00EF373A" w:rsidRDefault="009510D7" w:rsidP="009510D7">
      <w:pPr>
        <w:jc w:val="both"/>
        <w:rPr>
          <w:rFonts w:ascii="Gill Sans" w:hAnsi="Gill Sans" w:cs="Gill Sans"/>
          <w:color w:val="414549"/>
          <w:sz w:val="21"/>
          <w:szCs w:val="21"/>
          <w:lang w:val="en-US"/>
        </w:rPr>
      </w:pPr>
      <w:r w:rsidRPr="00EF373A">
        <w:rPr>
          <w:rFonts w:ascii="Gill Sans" w:hAnsi="Gill Sans" w:cs="Gill Sans"/>
          <w:color w:val="414549"/>
          <w:sz w:val="21"/>
          <w:szCs w:val="21"/>
          <w:lang w:val="en-US"/>
        </w:rPr>
        <w:t>In the body of the email, please respond to one of the following questions:</w:t>
      </w:r>
    </w:p>
    <w:p w14:paraId="14604543" w14:textId="77777777" w:rsidR="009510D7" w:rsidRPr="00EF373A" w:rsidRDefault="009510D7" w:rsidP="009510D7">
      <w:pPr>
        <w:jc w:val="both"/>
        <w:rPr>
          <w:rFonts w:ascii="Gill Sans" w:hAnsi="Gill Sans" w:cs="Gill Sans"/>
          <w:color w:val="414549"/>
          <w:sz w:val="21"/>
          <w:szCs w:val="21"/>
          <w:lang w:val="en-US"/>
        </w:rPr>
      </w:pPr>
    </w:p>
    <w:p w14:paraId="4C4DDD34" w14:textId="77777777" w:rsidR="009510D7" w:rsidRPr="00EF373A" w:rsidRDefault="009510D7" w:rsidP="009510D7">
      <w:pPr>
        <w:numPr>
          <w:ilvl w:val="0"/>
          <w:numId w:val="19"/>
        </w:numPr>
        <w:jc w:val="both"/>
        <w:rPr>
          <w:rFonts w:ascii="Gill Sans" w:hAnsi="Gill Sans" w:cs="Gill Sans"/>
          <w:color w:val="414549"/>
          <w:sz w:val="21"/>
          <w:szCs w:val="21"/>
          <w:lang w:val="en-US"/>
        </w:rPr>
      </w:pPr>
      <w:r w:rsidRPr="00EF373A">
        <w:rPr>
          <w:rFonts w:ascii="Gill Sans" w:hAnsi="Gill Sans" w:cs="Gill Sans"/>
          <w:color w:val="414549"/>
          <w:sz w:val="21"/>
          <w:szCs w:val="21"/>
          <w:lang w:val="en-US"/>
        </w:rPr>
        <w:t>With influx of the pandemic, the world has gone digital at a rapid pace. Name two cultural / generational shifts you foresee as a result of lifestyle changes during COVID and elaborate on the nature and consequences.</w:t>
      </w:r>
    </w:p>
    <w:p w14:paraId="622BE0C4" w14:textId="77777777" w:rsidR="009510D7" w:rsidRPr="00EF373A" w:rsidRDefault="009510D7" w:rsidP="009510D7">
      <w:pPr>
        <w:numPr>
          <w:ilvl w:val="0"/>
          <w:numId w:val="19"/>
        </w:numPr>
        <w:jc w:val="both"/>
        <w:rPr>
          <w:rFonts w:ascii="Gill Sans" w:hAnsi="Gill Sans" w:cs="Gill Sans"/>
          <w:color w:val="414549"/>
          <w:sz w:val="21"/>
          <w:szCs w:val="21"/>
          <w:lang w:val="en-US"/>
        </w:rPr>
      </w:pPr>
      <w:r w:rsidRPr="00EF373A">
        <w:rPr>
          <w:rFonts w:ascii="Gill Sans" w:hAnsi="Gill Sans" w:cs="Gill Sans"/>
          <w:color w:val="414549"/>
          <w:sz w:val="21"/>
          <w:szCs w:val="21"/>
          <w:lang w:val="en-US"/>
        </w:rPr>
        <w:t>Which brands have ‘won the lockdown’ through a demonstration of their cultural relevance and why? What might other brands learn?</w:t>
      </w:r>
    </w:p>
    <w:p w14:paraId="485AA6FB" w14:textId="77777777" w:rsidR="009510D7" w:rsidRPr="00EF373A" w:rsidRDefault="009510D7" w:rsidP="009510D7">
      <w:pPr>
        <w:numPr>
          <w:ilvl w:val="0"/>
          <w:numId w:val="19"/>
        </w:numPr>
        <w:jc w:val="both"/>
        <w:rPr>
          <w:rFonts w:ascii="Gill Sans" w:hAnsi="Gill Sans" w:cs="Gill Sans"/>
          <w:color w:val="414549"/>
          <w:sz w:val="21"/>
          <w:szCs w:val="21"/>
          <w:lang w:val="en-US"/>
        </w:rPr>
      </w:pPr>
      <w:r w:rsidRPr="00EF373A">
        <w:rPr>
          <w:rFonts w:ascii="Gill Sans" w:hAnsi="Gill Sans" w:cs="Gill Sans"/>
          <w:color w:val="414549"/>
          <w:sz w:val="21"/>
          <w:szCs w:val="21"/>
          <w:lang w:val="en-US"/>
        </w:rPr>
        <w:t xml:space="preserve">Tell us about something new or something that you revisited during the pandemic. Why should we try it? </w:t>
      </w:r>
    </w:p>
    <w:p w14:paraId="58C4B49D" w14:textId="77777777" w:rsidR="009510D7" w:rsidRPr="00EF373A" w:rsidRDefault="009510D7" w:rsidP="009510D7">
      <w:pPr>
        <w:numPr>
          <w:ilvl w:val="0"/>
          <w:numId w:val="19"/>
        </w:numPr>
        <w:jc w:val="both"/>
        <w:rPr>
          <w:rFonts w:ascii="Gill Sans" w:hAnsi="Gill Sans" w:cs="Gill Sans"/>
          <w:color w:val="414549"/>
          <w:sz w:val="21"/>
          <w:szCs w:val="21"/>
          <w:lang w:val="en-US"/>
        </w:rPr>
      </w:pPr>
      <w:r w:rsidRPr="00EF373A">
        <w:rPr>
          <w:rFonts w:ascii="Gill Sans" w:hAnsi="Gill Sans" w:cs="Gill Sans"/>
          <w:color w:val="414549"/>
          <w:sz w:val="21"/>
          <w:szCs w:val="21"/>
          <w:lang w:val="en-US"/>
        </w:rPr>
        <w:t>Which one of these three is the biggest driver of future change: Identity, Sustainability or Technology, and why? Alternatively, you can suggest and argue for a different driver of change.</w:t>
      </w:r>
    </w:p>
    <w:p w14:paraId="0D51C52D" w14:textId="77777777" w:rsidR="009510D7" w:rsidRPr="00EF373A" w:rsidRDefault="009510D7" w:rsidP="009510D7">
      <w:pPr>
        <w:jc w:val="both"/>
        <w:rPr>
          <w:rFonts w:ascii="Gill Sans" w:hAnsi="Gill Sans" w:cs="Gill Sans"/>
          <w:color w:val="414549"/>
          <w:sz w:val="21"/>
          <w:szCs w:val="21"/>
          <w:lang w:val="en-US"/>
        </w:rPr>
      </w:pPr>
    </w:p>
    <w:p w14:paraId="15061688" w14:textId="77777777" w:rsidR="009510D7" w:rsidRPr="00EF373A" w:rsidRDefault="009510D7" w:rsidP="009510D7">
      <w:pPr>
        <w:jc w:val="both"/>
        <w:rPr>
          <w:rFonts w:ascii="Gill Sans" w:hAnsi="Gill Sans" w:cs="Gill Sans"/>
          <w:color w:val="414549"/>
          <w:sz w:val="21"/>
          <w:szCs w:val="21"/>
          <w:lang w:val="en-US"/>
        </w:rPr>
      </w:pPr>
      <w:r w:rsidRPr="00EF373A">
        <w:rPr>
          <w:rFonts w:ascii="Gill Sans" w:hAnsi="Gill Sans" w:cs="Gill Sans"/>
          <w:color w:val="414549"/>
          <w:sz w:val="21"/>
          <w:szCs w:val="21"/>
          <w:lang w:val="en-US"/>
        </w:rPr>
        <w:t xml:space="preserve">You can complete this task in writing (maximum 400 words); or video or audio format (maximum 2 minutes). </w:t>
      </w:r>
    </w:p>
    <w:p w14:paraId="259B2850" w14:textId="77777777" w:rsidR="009510D7" w:rsidRPr="00EF373A" w:rsidRDefault="009510D7" w:rsidP="009510D7">
      <w:pPr>
        <w:jc w:val="both"/>
        <w:rPr>
          <w:rFonts w:ascii="Gill Sans" w:hAnsi="Gill Sans" w:cs="Gill Sans"/>
          <w:color w:val="414549"/>
          <w:sz w:val="21"/>
          <w:szCs w:val="21"/>
          <w:lang w:val="en-US"/>
        </w:rPr>
      </w:pPr>
    </w:p>
    <w:p w14:paraId="4C6654C9" w14:textId="77777777" w:rsidR="009510D7" w:rsidRPr="00EF373A" w:rsidRDefault="009510D7" w:rsidP="009510D7">
      <w:pPr>
        <w:jc w:val="both"/>
        <w:rPr>
          <w:rFonts w:ascii="Gill Sans" w:hAnsi="Gill Sans" w:cs="Gill Sans"/>
          <w:color w:val="414549"/>
          <w:sz w:val="21"/>
          <w:szCs w:val="21"/>
          <w:lang w:val="en-US"/>
        </w:rPr>
      </w:pPr>
      <w:r w:rsidRPr="00EF373A">
        <w:rPr>
          <w:rFonts w:ascii="Gill Sans" w:hAnsi="Gill Sans" w:cs="Gill Sans"/>
          <w:color w:val="414549"/>
          <w:sz w:val="21"/>
          <w:szCs w:val="21"/>
          <w:lang w:val="en-US"/>
        </w:rPr>
        <w:t>You can submit your response in any form that works for you. For text you can send a word doc, PDF, PowerPoint, or Keynote; for video, .mp4 or .mov with h264 video codec; for audio, mp3 or aac.</w:t>
      </w:r>
    </w:p>
    <w:p w14:paraId="0CCF870D" w14:textId="77777777" w:rsidR="009510D7" w:rsidRDefault="009510D7" w:rsidP="009510D7">
      <w:pPr>
        <w:jc w:val="both"/>
        <w:rPr>
          <w:rFonts w:ascii="Gill Sans" w:hAnsi="Gill Sans" w:cs="Gill Sans"/>
          <w:color w:val="414549"/>
          <w:sz w:val="21"/>
          <w:szCs w:val="21"/>
        </w:rPr>
      </w:pPr>
    </w:p>
    <w:p w14:paraId="29A5277A" w14:textId="7F3F22CA" w:rsidR="009510D7" w:rsidRDefault="009510D7" w:rsidP="009510D7">
      <w:pPr>
        <w:rPr>
          <w:rFonts w:ascii="Gill Sans" w:hAnsi="Gill Sans" w:cs="Gill Sans"/>
          <w:color w:val="414549"/>
          <w:sz w:val="21"/>
          <w:szCs w:val="21"/>
        </w:rPr>
      </w:pPr>
    </w:p>
    <w:p w14:paraId="3426ABCD" w14:textId="77777777" w:rsidR="00C4091A" w:rsidRPr="003D2848" w:rsidRDefault="00C4091A" w:rsidP="009510D7">
      <w:pPr>
        <w:rPr>
          <w:rFonts w:ascii="Gill Sans" w:hAnsi="Gill Sans" w:cs="Gill Sans"/>
          <w:color w:val="414549"/>
          <w:sz w:val="21"/>
          <w:szCs w:val="21"/>
        </w:rPr>
      </w:pPr>
    </w:p>
    <w:p w14:paraId="3FE82C7E" w14:textId="77777777" w:rsidR="009510D7" w:rsidRPr="00C4091A" w:rsidRDefault="009510D7" w:rsidP="009510D7">
      <w:pPr>
        <w:rPr>
          <w:rFonts w:ascii="Gill Sans" w:hAnsi="Gill Sans" w:cs="Gill Sans"/>
          <w:b/>
          <w:bCs/>
          <w:color w:val="414549"/>
          <w:sz w:val="21"/>
          <w:szCs w:val="21"/>
        </w:rPr>
      </w:pPr>
      <w:r w:rsidRPr="00C4091A">
        <w:rPr>
          <w:rFonts w:ascii="Gill Sans" w:hAnsi="Gill Sans" w:cs="Gill Sans" w:hint="cs"/>
          <w:b/>
          <w:bCs/>
          <w:color w:val="414549"/>
          <w:sz w:val="21"/>
          <w:szCs w:val="21"/>
        </w:rPr>
        <w:t xml:space="preserve">Here’s some feedback from some of our former </w:t>
      </w:r>
      <w:r w:rsidRPr="00C4091A">
        <w:rPr>
          <w:rFonts w:ascii="Gill Sans" w:hAnsi="Gill Sans" w:cs="Gill Sans"/>
          <w:b/>
          <w:bCs/>
          <w:color w:val="414549"/>
          <w:sz w:val="21"/>
          <w:szCs w:val="21"/>
        </w:rPr>
        <w:t>QuIP</w:t>
      </w:r>
      <w:r w:rsidRPr="00C4091A">
        <w:rPr>
          <w:rFonts w:ascii="Gill Sans" w:hAnsi="Gill Sans" w:cs="Gill Sans" w:hint="cs"/>
          <w:b/>
          <w:bCs/>
          <w:color w:val="414549"/>
          <w:sz w:val="21"/>
          <w:szCs w:val="21"/>
        </w:rPr>
        <w:t xml:space="preserve"> recruits</w:t>
      </w:r>
    </w:p>
    <w:p w14:paraId="78D12CFE" w14:textId="77777777" w:rsidR="009510D7" w:rsidRPr="003D2848" w:rsidRDefault="009510D7" w:rsidP="009510D7">
      <w:pPr>
        <w:rPr>
          <w:rFonts w:ascii="Gill Sans" w:hAnsi="Gill Sans" w:cs="Gill Sans"/>
          <w:color w:val="414549"/>
          <w:sz w:val="21"/>
          <w:szCs w:val="21"/>
        </w:rPr>
      </w:pPr>
    </w:p>
    <w:p w14:paraId="641E736E" w14:textId="3C6D8295" w:rsidR="00C4091A" w:rsidRPr="00C4091A" w:rsidRDefault="00C4091A" w:rsidP="00C4091A">
      <w:r w:rsidRPr="00C4091A">
        <w:rPr>
          <w:rFonts w:ascii="Calibri" w:hAnsi="Calibri" w:cs="Calibri"/>
          <w:i/>
          <w:iCs/>
          <w:sz w:val="21"/>
          <w:szCs w:val="21"/>
        </w:rPr>
        <w:t>“I discovered Quantum Consumer Solutions during my gap year. I wanted to work in an environment where creativity, critical thinking, and teamwork came together seamlessly; the fact that Quantum takes a cultural lens made it even more special.</w:t>
      </w:r>
      <w:r w:rsidRPr="00C4091A">
        <w:rPr>
          <w:rStyle w:val="apple-converted-space"/>
          <w:rFonts w:ascii="Calibri" w:hAnsi="Calibri" w:cs="Calibri"/>
          <w:i/>
          <w:iCs/>
          <w:sz w:val="21"/>
          <w:szCs w:val="21"/>
        </w:rPr>
        <w:t> </w:t>
      </w:r>
      <w:r w:rsidRPr="00C4091A">
        <w:rPr>
          <w:rFonts w:ascii="Calibri" w:hAnsi="Calibri" w:cs="Calibri"/>
          <w:i/>
          <w:iCs/>
          <w:sz w:val="21"/>
          <w:szCs w:val="21"/>
        </w:rPr>
        <w:t>At Quantum, you will meet some of the most friendly, charismatic, and intelligent people in a non-hierarchical, generative workplace.</w:t>
      </w:r>
      <w:r w:rsidRPr="00C4091A">
        <w:rPr>
          <w:rStyle w:val="apple-converted-space"/>
          <w:rFonts w:ascii="Calibri" w:hAnsi="Calibri" w:cs="Calibri"/>
          <w:i/>
          <w:iCs/>
          <w:sz w:val="21"/>
          <w:szCs w:val="21"/>
        </w:rPr>
        <w:t> </w:t>
      </w:r>
      <w:r w:rsidRPr="00C4091A">
        <w:rPr>
          <w:rFonts w:ascii="Calibri" w:hAnsi="Calibri" w:cs="Calibri"/>
          <w:i/>
          <w:iCs/>
          <w:sz w:val="21"/>
          <w:szCs w:val="21"/>
        </w:rPr>
        <w:t xml:space="preserve">You instantly become a part of the team, carrying your weight in fieldwork, ideation discussions, proposal writing, and debriefs. You also become a part of a community of people who genuinely care about you and want to help you succeed. It's an experience unlike any other; I have learned so much about myself and my capabilities after working </w:t>
      </w:r>
      <w:r>
        <w:rPr>
          <w:rFonts w:ascii="Calibri" w:hAnsi="Calibri" w:cs="Calibri"/>
          <w:i/>
          <w:iCs/>
          <w:sz w:val="21"/>
          <w:szCs w:val="21"/>
        </w:rPr>
        <w:t>at Quantum</w:t>
      </w:r>
      <w:r w:rsidRPr="00C4091A">
        <w:rPr>
          <w:rFonts w:ascii="Calibri" w:hAnsi="Calibri" w:cs="Calibri"/>
          <w:i/>
          <w:iCs/>
          <w:sz w:val="21"/>
          <w:szCs w:val="21"/>
        </w:rPr>
        <w:t xml:space="preserve">. Interning </w:t>
      </w:r>
      <w:r>
        <w:rPr>
          <w:rFonts w:ascii="Calibri" w:hAnsi="Calibri" w:cs="Calibri"/>
          <w:i/>
          <w:iCs/>
          <w:sz w:val="21"/>
          <w:szCs w:val="21"/>
        </w:rPr>
        <w:t>here</w:t>
      </w:r>
      <w:r w:rsidRPr="00C4091A">
        <w:rPr>
          <w:rFonts w:ascii="Calibri" w:hAnsi="Calibri" w:cs="Calibri"/>
          <w:i/>
          <w:iCs/>
          <w:sz w:val="21"/>
          <w:szCs w:val="21"/>
        </w:rPr>
        <w:t xml:space="preserve"> was a wonderful launchpad for me to learn about my career goals and maximise my university experience going forward. Hopefully, I'll be back soon again!</w:t>
      </w:r>
      <w:r>
        <w:rPr>
          <w:rFonts w:ascii="Calibri" w:hAnsi="Calibri" w:cs="Calibri"/>
          <w:i/>
          <w:iCs/>
          <w:sz w:val="21"/>
          <w:szCs w:val="21"/>
        </w:rPr>
        <w:t>”</w:t>
      </w:r>
    </w:p>
    <w:p w14:paraId="2CC98CD4" w14:textId="186D59EA" w:rsidR="009510D7" w:rsidRDefault="009510D7" w:rsidP="009510D7">
      <w:pPr>
        <w:rPr>
          <w:rFonts w:ascii="Gill Sans" w:hAnsi="Gill Sans" w:cs="Gill Sans"/>
          <w:color w:val="414549"/>
          <w:sz w:val="21"/>
          <w:szCs w:val="21"/>
        </w:rPr>
      </w:pPr>
    </w:p>
    <w:p w14:paraId="0F3828C8" w14:textId="0D3CB36E" w:rsidR="008012F3" w:rsidRDefault="008012F3" w:rsidP="008012F3">
      <w:r w:rsidRPr="006F138E">
        <w:rPr>
          <w:rFonts w:ascii="Calibri" w:hAnsi="Calibri" w:cs="Calibri"/>
          <w:color w:val="000000"/>
          <w:sz w:val="21"/>
          <w:szCs w:val="21"/>
          <w:shd w:val="clear" w:color="auto" w:fill="FFFFFF"/>
        </w:rPr>
        <w:lastRenderedPageBreak/>
        <w:t>“</w:t>
      </w:r>
      <w:r w:rsidRPr="008012F3">
        <w:rPr>
          <w:rFonts w:ascii="Calibri" w:hAnsi="Calibri" w:cs="Calibri"/>
          <w:i/>
          <w:iCs/>
          <w:color w:val="000000"/>
          <w:sz w:val="21"/>
          <w:szCs w:val="21"/>
          <w:shd w:val="clear" w:color="auto" w:fill="FFFFFF"/>
        </w:rPr>
        <w:t>My internship at Quantum was one of the few I did right after college. I had no prior experience in the working world. Working at Quantum was an excellent experience for me as I developed a great work ethic and learned to balance it with some fun. The team was very focused and hardworking, with a very encouraging work environment. I learned first-hand the kind of time, and attention research takes and its impact on many aspects of everyday life. Also, a great memory for me is the evening dance sessions I conducted at Quantum, which helped all of us let loose and enjoy ourselves. It was a great learning environment and with a great group of people, and I still carry those learnings with me.</w:t>
      </w:r>
      <w:r>
        <w:rPr>
          <w:rFonts w:ascii="Calibri" w:hAnsi="Calibri" w:cs="Calibri"/>
          <w:color w:val="000000"/>
          <w:sz w:val="21"/>
          <w:szCs w:val="21"/>
          <w:shd w:val="clear" w:color="auto" w:fill="FFFFFF"/>
        </w:rPr>
        <w:t>”</w:t>
      </w:r>
    </w:p>
    <w:p w14:paraId="361F17C3" w14:textId="77777777" w:rsidR="007B01D3" w:rsidRPr="008012F3" w:rsidRDefault="007B01D3" w:rsidP="009510D7">
      <w:pPr>
        <w:rPr>
          <w:rFonts w:ascii="Gill Sans" w:hAnsi="Gill Sans" w:cs="Gill Sans"/>
          <w:b/>
          <w:bCs/>
          <w:color w:val="414549"/>
          <w:sz w:val="21"/>
          <w:szCs w:val="21"/>
        </w:rPr>
      </w:pPr>
    </w:p>
    <w:p w14:paraId="6F93D38E" w14:textId="77777777" w:rsidR="009510D7" w:rsidRDefault="009510D7" w:rsidP="009510D7">
      <w:pPr>
        <w:rPr>
          <w:rFonts w:ascii="Gill Sans" w:hAnsi="Gill Sans" w:cs="Gill Sans"/>
          <w:color w:val="414549"/>
          <w:sz w:val="20"/>
          <w:szCs w:val="20"/>
        </w:rPr>
      </w:pPr>
    </w:p>
    <w:p w14:paraId="29341C57" w14:textId="4F75060C" w:rsidR="006F138E" w:rsidRDefault="006F138E" w:rsidP="006F138E">
      <w:pPr>
        <w:rPr>
          <w:rFonts w:ascii="Trebuchet MS" w:hAnsi="Trebuchet MS"/>
          <w:color w:val="000000"/>
        </w:rPr>
      </w:pPr>
      <w:r>
        <w:rPr>
          <w:rFonts w:ascii="Trebuchet MS" w:hAnsi="Trebuchet MS"/>
          <w:color w:val="000000"/>
        </w:rPr>
        <w:t>"</w:t>
      </w:r>
      <w:r w:rsidRPr="006F138E">
        <w:rPr>
          <w:rFonts w:ascii="Calibri" w:hAnsi="Calibri" w:cs="Calibri"/>
          <w:i/>
          <w:iCs/>
          <w:color w:val="000000"/>
          <w:sz w:val="22"/>
          <w:szCs w:val="22"/>
        </w:rPr>
        <w:t>Interning at Quantum has been one of the best career choices I have made. As an anthropology major whose budding aspiration is to do cultural research for brands and organizations, Quantum’ strong qualitative research ethos and wide exposure to renowned global brands meant that there was always an exciting project on my plate every day. At Quantum, the highly collaborative team dynamic allowed me to contribute meaningfully to projects in ways beyond the level of a normal internship. I had an empowering experience co-writing slide decks for clients, bouncing insights back and forth with my colleagues, and gaining experience in commercial research methods like semiotics. The team at Quantum are kind, passionate and brilliant and I had such a great time that I returned for a second internship the following year! I would highly recommend the Quantum internship experience as it has built up my foundation in product design and marketing strategy, bringing me closer to my career goals</w:t>
      </w:r>
      <w:r>
        <w:rPr>
          <w:rFonts w:ascii="Calibri" w:hAnsi="Calibri" w:cs="Calibri"/>
          <w:color w:val="000000"/>
          <w:sz w:val="22"/>
          <w:szCs w:val="22"/>
        </w:rPr>
        <w:t>."</w:t>
      </w:r>
    </w:p>
    <w:p w14:paraId="4F300734" w14:textId="77777777" w:rsidR="006F138E" w:rsidRDefault="006F138E" w:rsidP="006F138E"/>
    <w:p w14:paraId="1527F1CA" w14:textId="77777777" w:rsidR="009510D7" w:rsidRDefault="009510D7" w:rsidP="009510D7">
      <w:pPr>
        <w:rPr>
          <w:rFonts w:ascii="Gill Sans" w:hAnsi="Gill Sans" w:cs="Gill Sans"/>
          <w:color w:val="414549"/>
          <w:sz w:val="20"/>
          <w:szCs w:val="20"/>
        </w:rPr>
      </w:pPr>
    </w:p>
    <w:p w14:paraId="387387F5" w14:textId="77777777" w:rsidR="009510D7" w:rsidRPr="00036A2C" w:rsidRDefault="009510D7" w:rsidP="009510D7">
      <w:pPr>
        <w:rPr>
          <w:rFonts w:ascii="Gill Sans" w:hAnsi="Gill Sans" w:cs="Gill Sans"/>
          <w:color w:val="414549"/>
          <w:sz w:val="20"/>
          <w:szCs w:val="20"/>
        </w:rPr>
      </w:pPr>
    </w:p>
    <w:p w14:paraId="61C601FC" w14:textId="11FBEA23" w:rsidR="00AF30F7" w:rsidRPr="00036A2C" w:rsidRDefault="00AF30F7" w:rsidP="009510D7">
      <w:pPr>
        <w:pStyle w:val="Default"/>
        <w:jc w:val="center"/>
        <w:rPr>
          <w:rFonts w:ascii="Gill Sans" w:hAnsi="Gill Sans" w:cs="Gill Sans"/>
          <w:color w:val="414549"/>
          <w:sz w:val="20"/>
          <w:szCs w:val="20"/>
        </w:rPr>
      </w:pPr>
    </w:p>
    <w:sectPr w:rsidR="00AF30F7" w:rsidRPr="00036A2C" w:rsidSect="00450205">
      <w:footerReference w:type="even" r:id="rId8"/>
      <w:footerReference w:type="default" r:id="rId9"/>
      <w:pgSz w:w="12240" w:h="15840" w:code="1"/>
      <w:pgMar w:top="1440" w:right="1701" w:bottom="1710" w:left="1701" w:header="720" w:footer="700" w:gutter="0"/>
      <w:paperSrc w:first="257" w:other="25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B2465" w14:textId="77777777" w:rsidR="00B24F3A" w:rsidRDefault="00B24F3A" w:rsidP="0049688C">
      <w:r>
        <w:separator/>
      </w:r>
    </w:p>
  </w:endnote>
  <w:endnote w:type="continuationSeparator" w:id="0">
    <w:p w14:paraId="6C30D782" w14:textId="77777777" w:rsidR="00B24F3A" w:rsidRDefault="00B24F3A" w:rsidP="00496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panose1 w:val="020B0502020104020203"/>
    <w:charset w:val="B1"/>
    <w:family w:val="swiss"/>
    <w:pitch w:val="variable"/>
    <w:sig w:usb0="80000A67" w:usb1="00000000" w:usb2="00000000" w:usb3="00000000" w:csb0="000001F7" w:csb1="00000000"/>
  </w:font>
  <w:font w:name="Trebuchet MS">
    <w:altName w:val="Trebuchet MS"/>
    <w:panose1 w:val="020B0603020202020204"/>
    <w:charset w:val="00"/>
    <w:family w:val="swiss"/>
    <w:pitch w:val="variable"/>
    <w:sig w:usb0="00000287" w:usb1="00000000" w:usb2="00000000" w:usb3="00000000" w:csb0="0000009F" w:csb1="00000000"/>
  </w:font>
  <w:font w:name="Gill Sans MT">
    <w:panose1 w:val="020B0502020104020203"/>
    <w:charset w:val="4D"/>
    <w:family w:val="swiss"/>
    <w:pitch w:val="variable"/>
    <w:sig w:usb0="00000003"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45264637"/>
      <w:docPartObj>
        <w:docPartGallery w:val="Page Numbers (Bottom of Page)"/>
        <w:docPartUnique/>
      </w:docPartObj>
    </w:sdtPr>
    <w:sdtEndPr>
      <w:rPr>
        <w:rStyle w:val="PageNumber"/>
      </w:rPr>
    </w:sdtEndPr>
    <w:sdtContent>
      <w:p w14:paraId="3484F880" w14:textId="2232ABE8" w:rsidR="00E31870" w:rsidRDefault="00E31870" w:rsidP="00E2141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37F37E" w14:textId="77777777" w:rsidR="00E31870" w:rsidRDefault="00E31870" w:rsidP="00E318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CC9A7" w14:textId="5580B3AB" w:rsidR="003207F5" w:rsidRPr="003207F5" w:rsidRDefault="003207F5" w:rsidP="003207F5">
    <w:pPr>
      <w:pStyle w:val="Footer"/>
      <w:jc w:val="right"/>
      <w:rPr>
        <w:rFonts w:ascii="Gill Sans MT" w:hAnsi="Gill Sans MT"/>
        <w:color w:val="000000" w:themeColor="text1"/>
        <w:sz w:val="20"/>
        <w:szCs w:val="20"/>
      </w:rPr>
    </w:pPr>
    <w:r w:rsidRPr="003207F5">
      <w:rPr>
        <w:rFonts w:ascii="Gill Sans MT" w:hAnsi="Gill Sans MT"/>
        <w:color w:val="000000" w:themeColor="text1"/>
        <w:sz w:val="20"/>
        <w:szCs w:val="20"/>
      </w:rPr>
      <w:t xml:space="preserve">Page </w:t>
    </w:r>
    <w:r w:rsidRPr="003207F5">
      <w:rPr>
        <w:rFonts w:ascii="Gill Sans MT" w:hAnsi="Gill Sans MT"/>
        <w:color w:val="000000" w:themeColor="text1"/>
        <w:sz w:val="20"/>
        <w:szCs w:val="20"/>
      </w:rPr>
      <w:fldChar w:fldCharType="begin"/>
    </w:r>
    <w:r w:rsidRPr="003207F5">
      <w:rPr>
        <w:rFonts w:ascii="Gill Sans MT" w:hAnsi="Gill Sans MT"/>
        <w:color w:val="000000" w:themeColor="text1"/>
        <w:sz w:val="20"/>
        <w:szCs w:val="20"/>
      </w:rPr>
      <w:instrText xml:space="preserve"> PAGE  \* Arabic  \* MERGEFORMAT </w:instrText>
    </w:r>
    <w:r w:rsidRPr="003207F5">
      <w:rPr>
        <w:rFonts w:ascii="Gill Sans MT" w:hAnsi="Gill Sans MT"/>
        <w:color w:val="000000" w:themeColor="text1"/>
        <w:sz w:val="20"/>
        <w:szCs w:val="20"/>
      </w:rPr>
      <w:fldChar w:fldCharType="separate"/>
    </w:r>
    <w:r w:rsidRPr="003207F5">
      <w:rPr>
        <w:rFonts w:ascii="Gill Sans MT" w:hAnsi="Gill Sans MT"/>
        <w:noProof/>
        <w:color w:val="000000" w:themeColor="text1"/>
        <w:sz w:val="20"/>
        <w:szCs w:val="20"/>
      </w:rPr>
      <w:t>2</w:t>
    </w:r>
    <w:r w:rsidRPr="003207F5">
      <w:rPr>
        <w:rFonts w:ascii="Gill Sans MT" w:hAnsi="Gill Sans MT"/>
        <w:color w:val="000000" w:themeColor="text1"/>
        <w:sz w:val="20"/>
        <w:szCs w:val="20"/>
      </w:rPr>
      <w:fldChar w:fldCharType="end"/>
    </w:r>
    <w:r w:rsidRPr="003207F5">
      <w:rPr>
        <w:rFonts w:ascii="Gill Sans MT" w:hAnsi="Gill Sans MT"/>
        <w:color w:val="000000" w:themeColor="text1"/>
        <w:sz w:val="20"/>
        <w:szCs w:val="20"/>
      </w:rPr>
      <w:t xml:space="preserve"> of </w:t>
    </w:r>
    <w:r w:rsidRPr="003207F5">
      <w:rPr>
        <w:rFonts w:ascii="Gill Sans MT" w:hAnsi="Gill Sans MT"/>
        <w:color w:val="000000" w:themeColor="text1"/>
        <w:sz w:val="20"/>
        <w:szCs w:val="20"/>
      </w:rPr>
      <w:fldChar w:fldCharType="begin"/>
    </w:r>
    <w:r w:rsidRPr="003207F5">
      <w:rPr>
        <w:rFonts w:ascii="Gill Sans MT" w:hAnsi="Gill Sans MT"/>
        <w:color w:val="000000" w:themeColor="text1"/>
        <w:sz w:val="20"/>
        <w:szCs w:val="20"/>
      </w:rPr>
      <w:instrText xml:space="preserve"> NUMPAGES  \* Arabic  \* MERGEFORMAT </w:instrText>
    </w:r>
    <w:r w:rsidRPr="003207F5">
      <w:rPr>
        <w:rFonts w:ascii="Gill Sans MT" w:hAnsi="Gill Sans MT"/>
        <w:color w:val="000000" w:themeColor="text1"/>
        <w:sz w:val="20"/>
        <w:szCs w:val="20"/>
      </w:rPr>
      <w:fldChar w:fldCharType="separate"/>
    </w:r>
    <w:r w:rsidRPr="003207F5">
      <w:rPr>
        <w:rFonts w:ascii="Gill Sans MT" w:hAnsi="Gill Sans MT"/>
        <w:noProof/>
        <w:color w:val="000000" w:themeColor="text1"/>
        <w:sz w:val="20"/>
        <w:szCs w:val="20"/>
      </w:rPr>
      <w:t>2</w:t>
    </w:r>
    <w:r w:rsidRPr="003207F5">
      <w:rPr>
        <w:rFonts w:ascii="Gill Sans MT" w:hAnsi="Gill Sans MT"/>
        <w:color w:val="000000" w:themeColor="text1"/>
        <w:sz w:val="20"/>
        <w:szCs w:val="20"/>
      </w:rPr>
      <w:fldChar w:fldCharType="end"/>
    </w:r>
  </w:p>
  <w:p w14:paraId="44357FDE" w14:textId="026F151B" w:rsidR="0049688C" w:rsidRPr="00E31870" w:rsidRDefault="0049688C" w:rsidP="00327113">
    <w:pPr>
      <w:pStyle w:val="Footer"/>
      <w:ind w:left="-993" w:right="360"/>
      <w:rPr>
        <w:rFonts w:ascii="Gill Sans MT" w:hAnsi="Gill Sans MT"/>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8CAEE" w14:textId="77777777" w:rsidR="00B24F3A" w:rsidRDefault="00B24F3A" w:rsidP="0049688C">
      <w:r>
        <w:separator/>
      </w:r>
    </w:p>
  </w:footnote>
  <w:footnote w:type="continuationSeparator" w:id="0">
    <w:p w14:paraId="25C3917B" w14:textId="77777777" w:rsidR="00B24F3A" w:rsidRDefault="00B24F3A" w:rsidP="004968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663E"/>
    <w:multiLevelType w:val="hybridMultilevel"/>
    <w:tmpl w:val="5D2829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84737BE"/>
    <w:multiLevelType w:val="hybridMultilevel"/>
    <w:tmpl w:val="8A2658BC"/>
    <w:lvl w:ilvl="0" w:tplc="48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148D294A"/>
    <w:multiLevelType w:val="hybridMultilevel"/>
    <w:tmpl w:val="6108D200"/>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 w15:restartNumberingAfterBreak="0">
    <w:nsid w:val="1B360AF0"/>
    <w:multiLevelType w:val="hybridMultilevel"/>
    <w:tmpl w:val="AC7ED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AB2428"/>
    <w:multiLevelType w:val="hybridMultilevel"/>
    <w:tmpl w:val="7AEAE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9E3A91"/>
    <w:multiLevelType w:val="hybridMultilevel"/>
    <w:tmpl w:val="3650E5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73114B"/>
    <w:multiLevelType w:val="hybridMultilevel"/>
    <w:tmpl w:val="5AF60C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9F71985"/>
    <w:multiLevelType w:val="hybridMultilevel"/>
    <w:tmpl w:val="6BCAB1F6"/>
    <w:lvl w:ilvl="0" w:tplc="C80CE8D8">
      <w:start w:val="1"/>
      <w:numFmt w:val="bullet"/>
      <w:lvlText w:val="•"/>
      <w:lvlJc w:val="left"/>
      <w:pPr>
        <w:tabs>
          <w:tab w:val="num" w:pos="720"/>
        </w:tabs>
        <w:ind w:left="720" w:hanging="360"/>
      </w:pPr>
      <w:rPr>
        <w:rFonts w:ascii="Arial" w:hAnsi="Arial" w:hint="default"/>
      </w:rPr>
    </w:lvl>
    <w:lvl w:ilvl="1" w:tplc="3014EB4C" w:tentative="1">
      <w:start w:val="1"/>
      <w:numFmt w:val="bullet"/>
      <w:lvlText w:val="•"/>
      <w:lvlJc w:val="left"/>
      <w:pPr>
        <w:tabs>
          <w:tab w:val="num" w:pos="1440"/>
        </w:tabs>
        <w:ind w:left="1440" w:hanging="360"/>
      </w:pPr>
      <w:rPr>
        <w:rFonts w:ascii="Arial" w:hAnsi="Arial" w:hint="default"/>
      </w:rPr>
    </w:lvl>
    <w:lvl w:ilvl="2" w:tplc="7F044F30" w:tentative="1">
      <w:start w:val="1"/>
      <w:numFmt w:val="bullet"/>
      <w:lvlText w:val="•"/>
      <w:lvlJc w:val="left"/>
      <w:pPr>
        <w:tabs>
          <w:tab w:val="num" w:pos="2160"/>
        </w:tabs>
        <w:ind w:left="2160" w:hanging="360"/>
      </w:pPr>
      <w:rPr>
        <w:rFonts w:ascii="Arial" w:hAnsi="Arial" w:hint="default"/>
      </w:rPr>
    </w:lvl>
    <w:lvl w:ilvl="3" w:tplc="46326F4E" w:tentative="1">
      <w:start w:val="1"/>
      <w:numFmt w:val="bullet"/>
      <w:lvlText w:val="•"/>
      <w:lvlJc w:val="left"/>
      <w:pPr>
        <w:tabs>
          <w:tab w:val="num" w:pos="2880"/>
        </w:tabs>
        <w:ind w:left="2880" w:hanging="360"/>
      </w:pPr>
      <w:rPr>
        <w:rFonts w:ascii="Arial" w:hAnsi="Arial" w:hint="default"/>
      </w:rPr>
    </w:lvl>
    <w:lvl w:ilvl="4" w:tplc="911EA340" w:tentative="1">
      <w:start w:val="1"/>
      <w:numFmt w:val="bullet"/>
      <w:lvlText w:val="•"/>
      <w:lvlJc w:val="left"/>
      <w:pPr>
        <w:tabs>
          <w:tab w:val="num" w:pos="3600"/>
        </w:tabs>
        <w:ind w:left="3600" w:hanging="360"/>
      </w:pPr>
      <w:rPr>
        <w:rFonts w:ascii="Arial" w:hAnsi="Arial" w:hint="default"/>
      </w:rPr>
    </w:lvl>
    <w:lvl w:ilvl="5" w:tplc="5E741090" w:tentative="1">
      <w:start w:val="1"/>
      <w:numFmt w:val="bullet"/>
      <w:lvlText w:val="•"/>
      <w:lvlJc w:val="left"/>
      <w:pPr>
        <w:tabs>
          <w:tab w:val="num" w:pos="4320"/>
        </w:tabs>
        <w:ind w:left="4320" w:hanging="360"/>
      </w:pPr>
      <w:rPr>
        <w:rFonts w:ascii="Arial" w:hAnsi="Arial" w:hint="default"/>
      </w:rPr>
    </w:lvl>
    <w:lvl w:ilvl="6" w:tplc="BF62CC88" w:tentative="1">
      <w:start w:val="1"/>
      <w:numFmt w:val="bullet"/>
      <w:lvlText w:val="•"/>
      <w:lvlJc w:val="left"/>
      <w:pPr>
        <w:tabs>
          <w:tab w:val="num" w:pos="5040"/>
        </w:tabs>
        <w:ind w:left="5040" w:hanging="360"/>
      </w:pPr>
      <w:rPr>
        <w:rFonts w:ascii="Arial" w:hAnsi="Arial" w:hint="default"/>
      </w:rPr>
    </w:lvl>
    <w:lvl w:ilvl="7" w:tplc="2F3457E8" w:tentative="1">
      <w:start w:val="1"/>
      <w:numFmt w:val="bullet"/>
      <w:lvlText w:val="•"/>
      <w:lvlJc w:val="left"/>
      <w:pPr>
        <w:tabs>
          <w:tab w:val="num" w:pos="5760"/>
        </w:tabs>
        <w:ind w:left="5760" w:hanging="360"/>
      </w:pPr>
      <w:rPr>
        <w:rFonts w:ascii="Arial" w:hAnsi="Arial" w:hint="default"/>
      </w:rPr>
    </w:lvl>
    <w:lvl w:ilvl="8" w:tplc="BDC0E82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D2233B3"/>
    <w:multiLevelType w:val="hybridMultilevel"/>
    <w:tmpl w:val="21225DBA"/>
    <w:lvl w:ilvl="0" w:tplc="219E3718">
      <w:start w:val="1"/>
      <w:numFmt w:val="bullet"/>
      <w:lvlText w:val="•"/>
      <w:lvlJc w:val="left"/>
      <w:pPr>
        <w:tabs>
          <w:tab w:val="num" w:pos="720"/>
        </w:tabs>
        <w:ind w:left="720" w:hanging="360"/>
      </w:pPr>
      <w:rPr>
        <w:rFonts w:ascii="Arial" w:hAnsi="Arial" w:hint="default"/>
      </w:rPr>
    </w:lvl>
    <w:lvl w:ilvl="1" w:tplc="0BE0CBD4" w:tentative="1">
      <w:start w:val="1"/>
      <w:numFmt w:val="bullet"/>
      <w:lvlText w:val="•"/>
      <w:lvlJc w:val="left"/>
      <w:pPr>
        <w:tabs>
          <w:tab w:val="num" w:pos="1440"/>
        </w:tabs>
        <w:ind w:left="1440" w:hanging="360"/>
      </w:pPr>
      <w:rPr>
        <w:rFonts w:ascii="Arial" w:hAnsi="Arial" w:hint="default"/>
      </w:rPr>
    </w:lvl>
    <w:lvl w:ilvl="2" w:tplc="16540C56" w:tentative="1">
      <w:start w:val="1"/>
      <w:numFmt w:val="bullet"/>
      <w:lvlText w:val="•"/>
      <w:lvlJc w:val="left"/>
      <w:pPr>
        <w:tabs>
          <w:tab w:val="num" w:pos="2160"/>
        </w:tabs>
        <w:ind w:left="2160" w:hanging="360"/>
      </w:pPr>
      <w:rPr>
        <w:rFonts w:ascii="Arial" w:hAnsi="Arial" w:hint="default"/>
      </w:rPr>
    </w:lvl>
    <w:lvl w:ilvl="3" w:tplc="BF1E7852" w:tentative="1">
      <w:start w:val="1"/>
      <w:numFmt w:val="bullet"/>
      <w:lvlText w:val="•"/>
      <w:lvlJc w:val="left"/>
      <w:pPr>
        <w:tabs>
          <w:tab w:val="num" w:pos="2880"/>
        </w:tabs>
        <w:ind w:left="2880" w:hanging="360"/>
      </w:pPr>
      <w:rPr>
        <w:rFonts w:ascii="Arial" w:hAnsi="Arial" w:hint="default"/>
      </w:rPr>
    </w:lvl>
    <w:lvl w:ilvl="4" w:tplc="812A8A58" w:tentative="1">
      <w:start w:val="1"/>
      <w:numFmt w:val="bullet"/>
      <w:lvlText w:val="•"/>
      <w:lvlJc w:val="left"/>
      <w:pPr>
        <w:tabs>
          <w:tab w:val="num" w:pos="3600"/>
        </w:tabs>
        <w:ind w:left="3600" w:hanging="360"/>
      </w:pPr>
      <w:rPr>
        <w:rFonts w:ascii="Arial" w:hAnsi="Arial" w:hint="default"/>
      </w:rPr>
    </w:lvl>
    <w:lvl w:ilvl="5" w:tplc="DB6A0838" w:tentative="1">
      <w:start w:val="1"/>
      <w:numFmt w:val="bullet"/>
      <w:lvlText w:val="•"/>
      <w:lvlJc w:val="left"/>
      <w:pPr>
        <w:tabs>
          <w:tab w:val="num" w:pos="4320"/>
        </w:tabs>
        <w:ind w:left="4320" w:hanging="360"/>
      </w:pPr>
      <w:rPr>
        <w:rFonts w:ascii="Arial" w:hAnsi="Arial" w:hint="default"/>
      </w:rPr>
    </w:lvl>
    <w:lvl w:ilvl="6" w:tplc="AA748E6E" w:tentative="1">
      <w:start w:val="1"/>
      <w:numFmt w:val="bullet"/>
      <w:lvlText w:val="•"/>
      <w:lvlJc w:val="left"/>
      <w:pPr>
        <w:tabs>
          <w:tab w:val="num" w:pos="5040"/>
        </w:tabs>
        <w:ind w:left="5040" w:hanging="360"/>
      </w:pPr>
      <w:rPr>
        <w:rFonts w:ascii="Arial" w:hAnsi="Arial" w:hint="default"/>
      </w:rPr>
    </w:lvl>
    <w:lvl w:ilvl="7" w:tplc="9DBCC486" w:tentative="1">
      <w:start w:val="1"/>
      <w:numFmt w:val="bullet"/>
      <w:lvlText w:val="•"/>
      <w:lvlJc w:val="left"/>
      <w:pPr>
        <w:tabs>
          <w:tab w:val="num" w:pos="5760"/>
        </w:tabs>
        <w:ind w:left="5760" w:hanging="360"/>
      </w:pPr>
      <w:rPr>
        <w:rFonts w:ascii="Arial" w:hAnsi="Arial" w:hint="default"/>
      </w:rPr>
    </w:lvl>
    <w:lvl w:ilvl="8" w:tplc="F900249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A3C5BDB"/>
    <w:multiLevelType w:val="hybridMultilevel"/>
    <w:tmpl w:val="4F5A8F7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3AC55F24"/>
    <w:multiLevelType w:val="hybridMultilevel"/>
    <w:tmpl w:val="2DBE31B4"/>
    <w:lvl w:ilvl="0" w:tplc="E416CEB2">
      <w:numFmt w:val="bullet"/>
      <w:lvlText w:val=""/>
      <w:lvlJc w:val="left"/>
      <w:pPr>
        <w:ind w:left="720" w:hanging="360"/>
      </w:pPr>
      <w:rPr>
        <w:rFonts w:ascii="Arial" w:eastAsiaTheme="minorHAnsi"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494641A0"/>
    <w:multiLevelType w:val="hybridMultilevel"/>
    <w:tmpl w:val="19E600F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51934347"/>
    <w:multiLevelType w:val="hybridMultilevel"/>
    <w:tmpl w:val="6046C5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44686B"/>
    <w:multiLevelType w:val="hybridMultilevel"/>
    <w:tmpl w:val="3DC41BB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576334A3"/>
    <w:multiLevelType w:val="hybridMultilevel"/>
    <w:tmpl w:val="04A0CA3E"/>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5" w15:restartNumberingAfterBreak="0">
    <w:nsid w:val="5A8C7534"/>
    <w:multiLevelType w:val="hybridMultilevel"/>
    <w:tmpl w:val="3D24163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5C8A7195"/>
    <w:multiLevelType w:val="hybridMultilevel"/>
    <w:tmpl w:val="5A5E3C9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68A55BFA"/>
    <w:multiLevelType w:val="hybridMultilevel"/>
    <w:tmpl w:val="9AD68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23D5E29"/>
    <w:multiLevelType w:val="hybridMultilevel"/>
    <w:tmpl w:val="17E6583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num w:numId="1" w16cid:durableId="47806213">
    <w:abstractNumId w:val="11"/>
  </w:num>
  <w:num w:numId="2" w16cid:durableId="1499535008">
    <w:abstractNumId w:val="13"/>
  </w:num>
  <w:num w:numId="3" w16cid:durableId="769424278">
    <w:abstractNumId w:val="10"/>
  </w:num>
  <w:num w:numId="4" w16cid:durableId="75326380">
    <w:abstractNumId w:val="14"/>
  </w:num>
  <w:num w:numId="5" w16cid:durableId="390036057">
    <w:abstractNumId w:val="18"/>
  </w:num>
  <w:num w:numId="6" w16cid:durableId="260842332">
    <w:abstractNumId w:val="15"/>
  </w:num>
  <w:num w:numId="7" w16cid:durableId="422458090">
    <w:abstractNumId w:val="9"/>
  </w:num>
  <w:num w:numId="8" w16cid:durableId="1030957645">
    <w:abstractNumId w:val="16"/>
  </w:num>
  <w:num w:numId="9" w16cid:durableId="1798328039">
    <w:abstractNumId w:val="2"/>
  </w:num>
  <w:num w:numId="10" w16cid:durableId="239952452">
    <w:abstractNumId w:val="0"/>
  </w:num>
  <w:num w:numId="11" w16cid:durableId="1622227041">
    <w:abstractNumId w:val="1"/>
  </w:num>
  <w:num w:numId="12" w16cid:durableId="102505966">
    <w:abstractNumId w:val="5"/>
  </w:num>
  <w:num w:numId="13" w16cid:durableId="1786580297">
    <w:abstractNumId w:val="3"/>
  </w:num>
  <w:num w:numId="14" w16cid:durableId="1894540758">
    <w:abstractNumId w:val="6"/>
  </w:num>
  <w:num w:numId="15" w16cid:durableId="192771233">
    <w:abstractNumId w:val="8"/>
  </w:num>
  <w:num w:numId="16" w16cid:durableId="1449398532">
    <w:abstractNumId w:val="17"/>
  </w:num>
  <w:num w:numId="17" w16cid:durableId="894505122">
    <w:abstractNumId w:val="12"/>
  </w:num>
  <w:num w:numId="18" w16cid:durableId="616643241">
    <w:abstractNumId w:val="7"/>
  </w:num>
  <w:num w:numId="19" w16cid:durableId="8933963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6B7"/>
    <w:rsid w:val="000005AA"/>
    <w:rsid w:val="00003E5E"/>
    <w:rsid w:val="0000533E"/>
    <w:rsid w:val="0001478B"/>
    <w:rsid w:val="00025B44"/>
    <w:rsid w:val="00036A2C"/>
    <w:rsid w:val="00053B11"/>
    <w:rsid w:val="00055EBC"/>
    <w:rsid w:val="00060A53"/>
    <w:rsid w:val="00065C10"/>
    <w:rsid w:val="00074D59"/>
    <w:rsid w:val="0007592D"/>
    <w:rsid w:val="00083F21"/>
    <w:rsid w:val="00086F1F"/>
    <w:rsid w:val="000A4943"/>
    <w:rsid w:val="000C1823"/>
    <w:rsid w:val="0012308E"/>
    <w:rsid w:val="00123199"/>
    <w:rsid w:val="00125631"/>
    <w:rsid w:val="00130B6D"/>
    <w:rsid w:val="001362F9"/>
    <w:rsid w:val="00150BCB"/>
    <w:rsid w:val="00152272"/>
    <w:rsid w:val="0015420E"/>
    <w:rsid w:val="00171BA6"/>
    <w:rsid w:val="001946B7"/>
    <w:rsid w:val="001A0831"/>
    <w:rsid w:val="001B10F9"/>
    <w:rsid w:val="001B2319"/>
    <w:rsid w:val="001B5324"/>
    <w:rsid w:val="001D2CAD"/>
    <w:rsid w:val="001E1C84"/>
    <w:rsid w:val="001E7834"/>
    <w:rsid w:val="00201A8E"/>
    <w:rsid w:val="00210988"/>
    <w:rsid w:val="00217173"/>
    <w:rsid w:val="00244E58"/>
    <w:rsid w:val="00250677"/>
    <w:rsid w:val="00273749"/>
    <w:rsid w:val="002811F1"/>
    <w:rsid w:val="00284446"/>
    <w:rsid w:val="002A1EC2"/>
    <w:rsid w:val="002A5676"/>
    <w:rsid w:val="002C5296"/>
    <w:rsid w:val="002D793B"/>
    <w:rsid w:val="002E69A8"/>
    <w:rsid w:val="002F1535"/>
    <w:rsid w:val="00302D26"/>
    <w:rsid w:val="00312CA7"/>
    <w:rsid w:val="003207F5"/>
    <w:rsid w:val="00327113"/>
    <w:rsid w:val="003322EC"/>
    <w:rsid w:val="00340405"/>
    <w:rsid w:val="00345F08"/>
    <w:rsid w:val="00371440"/>
    <w:rsid w:val="003B0EC9"/>
    <w:rsid w:val="003D2848"/>
    <w:rsid w:val="003D660C"/>
    <w:rsid w:val="003E084A"/>
    <w:rsid w:val="003E2C83"/>
    <w:rsid w:val="0041312C"/>
    <w:rsid w:val="00415A9B"/>
    <w:rsid w:val="00420F73"/>
    <w:rsid w:val="00450205"/>
    <w:rsid w:val="00452F71"/>
    <w:rsid w:val="004570C9"/>
    <w:rsid w:val="00462BD1"/>
    <w:rsid w:val="00477012"/>
    <w:rsid w:val="004770EC"/>
    <w:rsid w:val="0048536B"/>
    <w:rsid w:val="00494F39"/>
    <w:rsid w:val="0049688C"/>
    <w:rsid w:val="004A1015"/>
    <w:rsid w:val="004A384F"/>
    <w:rsid w:val="004A46A9"/>
    <w:rsid w:val="004B3B34"/>
    <w:rsid w:val="004B56F3"/>
    <w:rsid w:val="004C0907"/>
    <w:rsid w:val="004D5EEF"/>
    <w:rsid w:val="004E2E80"/>
    <w:rsid w:val="004E421B"/>
    <w:rsid w:val="004E431F"/>
    <w:rsid w:val="004F1794"/>
    <w:rsid w:val="004F6F1B"/>
    <w:rsid w:val="0050320A"/>
    <w:rsid w:val="00505D74"/>
    <w:rsid w:val="00515B76"/>
    <w:rsid w:val="00522964"/>
    <w:rsid w:val="005402CA"/>
    <w:rsid w:val="00583168"/>
    <w:rsid w:val="00594807"/>
    <w:rsid w:val="005B4021"/>
    <w:rsid w:val="005D0843"/>
    <w:rsid w:val="005F0467"/>
    <w:rsid w:val="006149D3"/>
    <w:rsid w:val="00627741"/>
    <w:rsid w:val="00647397"/>
    <w:rsid w:val="00686AB0"/>
    <w:rsid w:val="00690FEA"/>
    <w:rsid w:val="006A6AC3"/>
    <w:rsid w:val="006B34A7"/>
    <w:rsid w:val="006C0101"/>
    <w:rsid w:val="006C2713"/>
    <w:rsid w:val="006C5561"/>
    <w:rsid w:val="006F138E"/>
    <w:rsid w:val="006F383A"/>
    <w:rsid w:val="00713B02"/>
    <w:rsid w:val="007410AC"/>
    <w:rsid w:val="00747ACB"/>
    <w:rsid w:val="00750C92"/>
    <w:rsid w:val="00782DA7"/>
    <w:rsid w:val="007A074A"/>
    <w:rsid w:val="007B01D3"/>
    <w:rsid w:val="007B4A3F"/>
    <w:rsid w:val="007B6FC0"/>
    <w:rsid w:val="007E0CAA"/>
    <w:rsid w:val="007E7362"/>
    <w:rsid w:val="008012F3"/>
    <w:rsid w:val="00826682"/>
    <w:rsid w:val="00835292"/>
    <w:rsid w:val="00842E30"/>
    <w:rsid w:val="00843379"/>
    <w:rsid w:val="00853C08"/>
    <w:rsid w:val="00854FCF"/>
    <w:rsid w:val="00855DC0"/>
    <w:rsid w:val="0085612D"/>
    <w:rsid w:val="00877641"/>
    <w:rsid w:val="00883B7C"/>
    <w:rsid w:val="008B20CC"/>
    <w:rsid w:val="008D4CBD"/>
    <w:rsid w:val="008F054A"/>
    <w:rsid w:val="008F46B8"/>
    <w:rsid w:val="008F46CC"/>
    <w:rsid w:val="00925E37"/>
    <w:rsid w:val="0092672C"/>
    <w:rsid w:val="00934CA2"/>
    <w:rsid w:val="009510D7"/>
    <w:rsid w:val="009674BB"/>
    <w:rsid w:val="009A30C3"/>
    <w:rsid w:val="009B5313"/>
    <w:rsid w:val="009C58EE"/>
    <w:rsid w:val="009E3F1F"/>
    <w:rsid w:val="009F0606"/>
    <w:rsid w:val="009F4B1B"/>
    <w:rsid w:val="009F5D75"/>
    <w:rsid w:val="009F5ED6"/>
    <w:rsid w:val="00A15A66"/>
    <w:rsid w:val="00A210C6"/>
    <w:rsid w:val="00A25A1D"/>
    <w:rsid w:val="00A35B4C"/>
    <w:rsid w:val="00A40098"/>
    <w:rsid w:val="00A4064B"/>
    <w:rsid w:val="00A41A5E"/>
    <w:rsid w:val="00A5760B"/>
    <w:rsid w:val="00A6350D"/>
    <w:rsid w:val="00A66AC4"/>
    <w:rsid w:val="00A90FD7"/>
    <w:rsid w:val="00A95003"/>
    <w:rsid w:val="00A970E8"/>
    <w:rsid w:val="00AA3C22"/>
    <w:rsid w:val="00AB7C01"/>
    <w:rsid w:val="00AC30F5"/>
    <w:rsid w:val="00AD3ADF"/>
    <w:rsid w:val="00AD5FC7"/>
    <w:rsid w:val="00AD72A0"/>
    <w:rsid w:val="00AE36C0"/>
    <w:rsid w:val="00AF0344"/>
    <w:rsid w:val="00AF09E9"/>
    <w:rsid w:val="00AF1C72"/>
    <w:rsid w:val="00AF30F7"/>
    <w:rsid w:val="00B01EF0"/>
    <w:rsid w:val="00B03150"/>
    <w:rsid w:val="00B179D3"/>
    <w:rsid w:val="00B24477"/>
    <w:rsid w:val="00B24F3A"/>
    <w:rsid w:val="00B34522"/>
    <w:rsid w:val="00B46BD0"/>
    <w:rsid w:val="00B51484"/>
    <w:rsid w:val="00B53D69"/>
    <w:rsid w:val="00B56E2E"/>
    <w:rsid w:val="00B5754F"/>
    <w:rsid w:val="00B67BE9"/>
    <w:rsid w:val="00B73CD1"/>
    <w:rsid w:val="00B74E78"/>
    <w:rsid w:val="00BA2958"/>
    <w:rsid w:val="00BA4764"/>
    <w:rsid w:val="00BB04A5"/>
    <w:rsid w:val="00BB3B6E"/>
    <w:rsid w:val="00BC1ADB"/>
    <w:rsid w:val="00BC2985"/>
    <w:rsid w:val="00C02C9B"/>
    <w:rsid w:val="00C05BDC"/>
    <w:rsid w:val="00C10946"/>
    <w:rsid w:val="00C10AF7"/>
    <w:rsid w:val="00C165B0"/>
    <w:rsid w:val="00C246B5"/>
    <w:rsid w:val="00C25A6B"/>
    <w:rsid w:val="00C4091A"/>
    <w:rsid w:val="00C4368A"/>
    <w:rsid w:val="00C502C1"/>
    <w:rsid w:val="00C50BD8"/>
    <w:rsid w:val="00C5200B"/>
    <w:rsid w:val="00C57C16"/>
    <w:rsid w:val="00C8528E"/>
    <w:rsid w:val="00C8669C"/>
    <w:rsid w:val="00C94271"/>
    <w:rsid w:val="00CA65A0"/>
    <w:rsid w:val="00CA6D36"/>
    <w:rsid w:val="00CB11D1"/>
    <w:rsid w:val="00CC6BFC"/>
    <w:rsid w:val="00CE3651"/>
    <w:rsid w:val="00CE3E81"/>
    <w:rsid w:val="00D146B6"/>
    <w:rsid w:val="00D153EB"/>
    <w:rsid w:val="00D22AA2"/>
    <w:rsid w:val="00D230BC"/>
    <w:rsid w:val="00D34898"/>
    <w:rsid w:val="00D43EB6"/>
    <w:rsid w:val="00D44879"/>
    <w:rsid w:val="00D66C08"/>
    <w:rsid w:val="00D751DF"/>
    <w:rsid w:val="00D75E85"/>
    <w:rsid w:val="00D76661"/>
    <w:rsid w:val="00D80606"/>
    <w:rsid w:val="00D93C9D"/>
    <w:rsid w:val="00DC604F"/>
    <w:rsid w:val="00DD73DD"/>
    <w:rsid w:val="00E041E5"/>
    <w:rsid w:val="00E10591"/>
    <w:rsid w:val="00E20FE7"/>
    <w:rsid w:val="00E21858"/>
    <w:rsid w:val="00E31870"/>
    <w:rsid w:val="00E5252D"/>
    <w:rsid w:val="00E545D1"/>
    <w:rsid w:val="00EA1E21"/>
    <w:rsid w:val="00EA37E6"/>
    <w:rsid w:val="00EA4098"/>
    <w:rsid w:val="00EA6ADA"/>
    <w:rsid w:val="00EB5BF0"/>
    <w:rsid w:val="00EB7A09"/>
    <w:rsid w:val="00EC02C3"/>
    <w:rsid w:val="00ED3F87"/>
    <w:rsid w:val="00ED513A"/>
    <w:rsid w:val="00EE76F2"/>
    <w:rsid w:val="00EF373A"/>
    <w:rsid w:val="00EF3FE2"/>
    <w:rsid w:val="00F017E8"/>
    <w:rsid w:val="00F06124"/>
    <w:rsid w:val="00F40DA3"/>
    <w:rsid w:val="00F44DB4"/>
    <w:rsid w:val="00F524D4"/>
    <w:rsid w:val="00F64D6E"/>
    <w:rsid w:val="00F85B04"/>
    <w:rsid w:val="00F91FBE"/>
    <w:rsid w:val="00FA4EC0"/>
    <w:rsid w:val="00FA5EBA"/>
    <w:rsid w:val="00FD21ED"/>
    <w:rsid w:val="00FE2B3C"/>
    <w:rsid w:val="00FE4A61"/>
    <w:rsid w:val="00FE6B2C"/>
    <w:rsid w:val="00FF3BA6"/>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FD93DA1"/>
  <w15:docId w15:val="{CC6092AE-6600-402B-AFA9-B3D371B65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SG" w:eastAsia="en-SG"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368A"/>
    <w:rPr>
      <w:sz w:val="24"/>
      <w:szCs w:val="24"/>
      <w:lang w:eastAsia="en-GB"/>
    </w:rPr>
  </w:style>
  <w:style w:type="paragraph" w:styleId="Heading2">
    <w:name w:val="heading 2"/>
    <w:basedOn w:val="Normal"/>
    <w:link w:val="Heading2Char"/>
    <w:uiPriority w:val="9"/>
    <w:qFormat/>
    <w:rsid w:val="00C4368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9688C"/>
    <w:pPr>
      <w:tabs>
        <w:tab w:val="center" w:pos="4513"/>
        <w:tab w:val="right" w:pos="9026"/>
      </w:tabs>
    </w:pPr>
    <w:rPr>
      <w:lang w:val="en-US"/>
    </w:rPr>
  </w:style>
  <w:style w:type="character" w:customStyle="1" w:styleId="HeaderChar">
    <w:name w:val="Header Char"/>
    <w:link w:val="Header"/>
    <w:rsid w:val="0049688C"/>
    <w:rPr>
      <w:sz w:val="24"/>
      <w:szCs w:val="24"/>
      <w:lang w:val="en-US" w:eastAsia="en-US"/>
    </w:rPr>
  </w:style>
  <w:style w:type="paragraph" w:styleId="Footer">
    <w:name w:val="footer"/>
    <w:basedOn w:val="Normal"/>
    <w:link w:val="FooterChar"/>
    <w:rsid w:val="0049688C"/>
    <w:pPr>
      <w:tabs>
        <w:tab w:val="center" w:pos="4513"/>
        <w:tab w:val="right" w:pos="9026"/>
      </w:tabs>
    </w:pPr>
    <w:rPr>
      <w:lang w:val="en-US"/>
    </w:rPr>
  </w:style>
  <w:style w:type="character" w:customStyle="1" w:styleId="FooterChar">
    <w:name w:val="Footer Char"/>
    <w:link w:val="Footer"/>
    <w:rsid w:val="0049688C"/>
    <w:rPr>
      <w:sz w:val="24"/>
      <w:szCs w:val="24"/>
      <w:lang w:val="en-US" w:eastAsia="en-US"/>
    </w:rPr>
  </w:style>
  <w:style w:type="paragraph" w:styleId="NormalWeb">
    <w:name w:val="Normal (Web)"/>
    <w:basedOn w:val="Normal"/>
    <w:uiPriority w:val="99"/>
    <w:unhideWhenUsed/>
    <w:rsid w:val="00854FCF"/>
    <w:pPr>
      <w:spacing w:after="192"/>
    </w:pPr>
  </w:style>
  <w:style w:type="character" w:styleId="Strong">
    <w:name w:val="Strong"/>
    <w:uiPriority w:val="22"/>
    <w:qFormat/>
    <w:rsid w:val="00854FCF"/>
    <w:rPr>
      <w:b/>
      <w:bCs/>
    </w:rPr>
  </w:style>
  <w:style w:type="paragraph" w:styleId="BalloonText">
    <w:name w:val="Balloon Text"/>
    <w:basedOn w:val="Normal"/>
    <w:link w:val="BalloonTextChar"/>
    <w:rsid w:val="009674BB"/>
    <w:rPr>
      <w:rFonts w:ascii="Tahoma" w:hAnsi="Tahoma" w:cs="Tahoma"/>
      <w:sz w:val="16"/>
      <w:szCs w:val="16"/>
      <w:lang w:val="en-US"/>
    </w:rPr>
  </w:style>
  <w:style w:type="character" w:customStyle="1" w:styleId="BalloonTextChar">
    <w:name w:val="Balloon Text Char"/>
    <w:basedOn w:val="DefaultParagraphFont"/>
    <w:link w:val="BalloonText"/>
    <w:rsid w:val="009674BB"/>
    <w:rPr>
      <w:rFonts w:ascii="Tahoma" w:hAnsi="Tahoma" w:cs="Tahoma"/>
      <w:sz w:val="16"/>
      <w:szCs w:val="16"/>
      <w:lang w:val="en-US" w:eastAsia="en-US"/>
    </w:rPr>
  </w:style>
  <w:style w:type="paragraph" w:customStyle="1" w:styleId="Default">
    <w:name w:val="Default"/>
    <w:rsid w:val="007A074A"/>
    <w:pPr>
      <w:autoSpaceDE w:val="0"/>
      <w:autoSpaceDN w:val="0"/>
      <w:adjustRightInd w:val="0"/>
    </w:pPr>
    <w:rPr>
      <w:rFonts w:ascii="Arial" w:eastAsiaTheme="minorHAnsi" w:hAnsi="Arial" w:cs="Arial"/>
      <w:color w:val="000000"/>
      <w:sz w:val="24"/>
      <w:szCs w:val="24"/>
      <w:lang w:eastAsia="en-US"/>
    </w:rPr>
  </w:style>
  <w:style w:type="paragraph" w:styleId="ListParagraph">
    <w:name w:val="List Paragraph"/>
    <w:basedOn w:val="Normal"/>
    <w:uiPriority w:val="34"/>
    <w:qFormat/>
    <w:rsid w:val="007A074A"/>
    <w:pPr>
      <w:ind w:left="720"/>
      <w:contextualSpacing/>
    </w:pPr>
  </w:style>
  <w:style w:type="character" w:styleId="Hyperlink">
    <w:name w:val="Hyperlink"/>
    <w:basedOn w:val="DefaultParagraphFont"/>
    <w:rsid w:val="007A074A"/>
    <w:rPr>
      <w:color w:val="0000FF" w:themeColor="hyperlink"/>
      <w:u w:val="single"/>
    </w:rPr>
  </w:style>
  <w:style w:type="character" w:styleId="UnresolvedMention">
    <w:name w:val="Unresolved Mention"/>
    <w:basedOn w:val="DefaultParagraphFont"/>
    <w:uiPriority w:val="99"/>
    <w:semiHidden/>
    <w:unhideWhenUsed/>
    <w:rsid w:val="00FE6B2C"/>
    <w:rPr>
      <w:color w:val="605E5C"/>
      <w:shd w:val="clear" w:color="auto" w:fill="E1DFDD"/>
    </w:rPr>
  </w:style>
  <w:style w:type="character" w:styleId="CommentReference">
    <w:name w:val="annotation reference"/>
    <w:basedOn w:val="DefaultParagraphFont"/>
    <w:semiHidden/>
    <w:unhideWhenUsed/>
    <w:rsid w:val="0000533E"/>
    <w:rPr>
      <w:sz w:val="16"/>
      <w:szCs w:val="16"/>
    </w:rPr>
  </w:style>
  <w:style w:type="paragraph" w:styleId="CommentText">
    <w:name w:val="annotation text"/>
    <w:basedOn w:val="Normal"/>
    <w:link w:val="CommentTextChar"/>
    <w:semiHidden/>
    <w:unhideWhenUsed/>
    <w:rsid w:val="0000533E"/>
    <w:rPr>
      <w:sz w:val="20"/>
      <w:szCs w:val="20"/>
    </w:rPr>
  </w:style>
  <w:style w:type="character" w:customStyle="1" w:styleId="CommentTextChar">
    <w:name w:val="Comment Text Char"/>
    <w:basedOn w:val="DefaultParagraphFont"/>
    <w:link w:val="CommentText"/>
    <w:semiHidden/>
    <w:rsid w:val="0000533E"/>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semiHidden/>
    <w:unhideWhenUsed/>
    <w:rsid w:val="0000533E"/>
    <w:rPr>
      <w:b/>
      <w:bCs/>
    </w:rPr>
  </w:style>
  <w:style w:type="character" w:customStyle="1" w:styleId="CommentSubjectChar">
    <w:name w:val="Comment Subject Char"/>
    <w:basedOn w:val="CommentTextChar"/>
    <w:link w:val="CommentSubject"/>
    <w:semiHidden/>
    <w:rsid w:val="0000533E"/>
    <w:rPr>
      <w:rFonts w:asciiTheme="minorHAnsi" w:eastAsiaTheme="minorHAnsi" w:hAnsiTheme="minorHAnsi" w:cstheme="minorBidi"/>
      <w:b/>
      <w:bCs/>
      <w:lang w:eastAsia="en-US"/>
    </w:rPr>
  </w:style>
  <w:style w:type="character" w:styleId="PageNumber">
    <w:name w:val="page number"/>
    <w:basedOn w:val="DefaultParagraphFont"/>
    <w:semiHidden/>
    <w:unhideWhenUsed/>
    <w:rsid w:val="00E31870"/>
  </w:style>
  <w:style w:type="character" w:customStyle="1" w:styleId="Heading2Char">
    <w:name w:val="Heading 2 Char"/>
    <w:basedOn w:val="DefaultParagraphFont"/>
    <w:link w:val="Heading2"/>
    <w:uiPriority w:val="9"/>
    <w:rsid w:val="00C4368A"/>
    <w:rPr>
      <w:b/>
      <w:bCs/>
      <w:sz w:val="36"/>
      <w:szCs w:val="36"/>
      <w:lang w:eastAsia="en-GB"/>
    </w:rPr>
  </w:style>
  <w:style w:type="character" w:customStyle="1" w:styleId="apple-converted-space">
    <w:name w:val="apple-converted-space"/>
    <w:basedOn w:val="DefaultParagraphFont"/>
    <w:rsid w:val="00C40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256575">
      <w:bodyDiv w:val="1"/>
      <w:marLeft w:val="0"/>
      <w:marRight w:val="0"/>
      <w:marTop w:val="0"/>
      <w:marBottom w:val="0"/>
      <w:divBdr>
        <w:top w:val="none" w:sz="0" w:space="0" w:color="auto"/>
        <w:left w:val="none" w:sz="0" w:space="0" w:color="auto"/>
        <w:bottom w:val="none" w:sz="0" w:space="0" w:color="auto"/>
        <w:right w:val="none" w:sz="0" w:space="0" w:color="auto"/>
      </w:divBdr>
      <w:divsChild>
        <w:div w:id="1484199000">
          <w:marLeft w:val="0"/>
          <w:marRight w:val="0"/>
          <w:marTop w:val="0"/>
          <w:marBottom w:val="0"/>
          <w:divBdr>
            <w:top w:val="none" w:sz="0" w:space="0" w:color="auto"/>
            <w:left w:val="none" w:sz="0" w:space="0" w:color="auto"/>
            <w:bottom w:val="none" w:sz="0" w:space="0" w:color="auto"/>
            <w:right w:val="none" w:sz="0" w:space="0" w:color="auto"/>
          </w:divBdr>
        </w:div>
      </w:divsChild>
    </w:div>
    <w:div w:id="357778148">
      <w:bodyDiv w:val="1"/>
      <w:marLeft w:val="0"/>
      <w:marRight w:val="0"/>
      <w:marTop w:val="0"/>
      <w:marBottom w:val="0"/>
      <w:divBdr>
        <w:top w:val="none" w:sz="0" w:space="0" w:color="auto"/>
        <w:left w:val="none" w:sz="0" w:space="0" w:color="auto"/>
        <w:bottom w:val="none" w:sz="0" w:space="0" w:color="auto"/>
        <w:right w:val="none" w:sz="0" w:space="0" w:color="auto"/>
      </w:divBdr>
    </w:div>
    <w:div w:id="380371663">
      <w:bodyDiv w:val="1"/>
      <w:marLeft w:val="0"/>
      <w:marRight w:val="0"/>
      <w:marTop w:val="0"/>
      <w:marBottom w:val="0"/>
      <w:divBdr>
        <w:top w:val="none" w:sz="0" w:space="0" w:color="auto"/>
        <w:left w:val="none" w:sz="0" w:space="0" w:color="auto"/>
        <w:bottom w:val="none" w:sz="0" w:space="0" w:color="auto"/>
        <w:right w:val="none" w:sz="0" w:space="0" w:color="auto"/>
      </w:divBdr>
      <w:divsChild>
        <w:div w:id="46608995">
          <w:marLeft w:val="0"/>
          <w:marRight w:val="0"/>
          <w:marTop w:val="0"/>
          <w:marBottom w:val="0"/>
          <w:divBdr>
            <w:top w:val="none" w:sz="0" w:space="0" w:color="auto"/>
            <w:left w:val="none" w:sz="0" w:space="0" w:color="auto"/>
            <w:bottom w:val="none" w:sz="0" w:space="0" w:color="auto"/>
            <w:right w:val="none" w:sz="0" w:space="0" w:color="auto"/>
          </w:divBdr>
          <w:divsChild>
            <w:div w:id="524952150">
              <w:marLeft w:val="0"/>
              <w:marRight w:val="0"/>
              <w:marTop w:val="0"/>
              <w:marBottom w:val="0"/>
              <w:divBdr>
                <w:top w:val="none" w:sz="0" w:space="0" w:color="auto"/>
                <w:left w:val="none" w:sz="0" w:space="0" w:color="auto"/>
                <w:bottom w:val="none" w:sz="0" w:space="0" w:color="auto"/>
                <w:right w:val="none" w:sz="0" w:space="0" w:color="auto"/>
              </w:divBdr>
            </w:div>
            <w:div w:id="859125459">
              <w:marLeft w:val="0"/>
              <w:marRight w:val="0"/>
              <w:marTop w:val="0"/>
              <w:marBottom w:val="0"/>
              <w:divBdr>
                <w:top w:val="none" w:sz="0" w:space="0" w:color="auto"/>
                <w:left w:val="none" w:sz="0" w:space="0" w:color="auto"/>
                <w:bottom w:val="none" w:sz="0" w:space="0" w:color="auto"/>
                <w:right w:val="none" w:sz="0" w:space="0" w:color="auto"/>
              </w:divBdr>
            </w:div>
            <w:div w:id="1114133723">
              <w:marLeft w:val="0"/>
              <w:marRight w:val="0"/>
              <w:marTop w:val="0"/>
              <w:marBottom w:val="0"/>
              <w:divBdr>
                <w:top w:val="none" w:sz="0" w:space="0" w:color="auto"/>
                <w:left w:val="none" w:sz="0" w:space="0" w:color="auto"/>
                <w:bottom w:val="none" w:sz="0" w:space="0" w:color="auto"/>
                <w:right w:val="none" w:sz="0" w:space="0" w:color="auto"/>
              </w:divBdr>
            </w:div>
            <w:div w:id="1275165694">
              <w:marLeft w:val="0"/>
              <w:marRight w:val="0"/>
              <w:marTop w:val="0"/>
              <w:marBottom w:val="0"/>
              <w:divBdr>
                <w:top w:val="none" w:sz="0" w:space="0" w:color="auto"/>
                <w:left w:val="none" w:sz="0" w:space="0" w:color="auto"/>
                <w:bottom w:val="none" w:sz="0" w:space="0" w:color="auto"/>
                <w:right w:val="none" w:sz="0" w:space="0" w:color="auto"/>
              </w:divBdr>
            </w:div>
            <w:div w:id="1398867445">
              <w:marLeft w:val="0"/>
              <w:marRight w:val="0"/>
              <w:marTop w:val="0"/>
              <w:marBottom w:val="0"/>
              <w:divBdr>
                <w:top w:val="none" w:sz="0" w:space="0" w:color="auto"/>
                <w:left w:val="none" w:sz="0" w:space="0" w:color="auto"/>
                <w:bottom w:val="none" w:sz="0" w:space="0" w:color="auto"/>
                <w:right w:val="none" w:sz="0" w:space="0" w:color="auto"/>
              </w:divBdr>
            </w:div>
            <w:div w:id="1427264039">
              <w:marLeft w:val="0"/>
              <w:marRight w:val="0"/>
              <w:marTop w:val="0"/>
              <w:marBottom w:val="0"/>
              <w:divBdr>
                <w:top w:val="none" w:sz="0" w:space="0" w:color="auto"/>
                <w:left w:val="none" w:sz="0" w:space="0" w:color="auto"/>
                <w:bottom w:val="none" w:sz="0" w:space="0" w:color="auto"/>
                <w:right w:val="none" w:sz="0" w:space="0" w:color="auto"/>
              </w:divBdr>
            </w:div>
            <w:div w:id="16558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60437">
      <w:bodyDiv w:val="1"/>
      <w:marLeft w:val="0"/>
      <w:marRight w:val="0"/>
      <w:marTop w:val="0"/>
      <w:marBottom w:val="0"/>
      <w:divBdr>
        <w:top w:val="none" w:sz="0" w:space="0" w:color="auto"/>
        <w:left w:val="none" w:sz="0" w:space="0" w:color="auto"/>
        <w:bottom w:val="none" w:sz="0" w:space="0" w:color="auto"/>
        <w:right w:val="none" w:sz="0" w:space="0" w:color="auto"/>
      </w:divBdr>
      <w:divsChild>
        <w:div w:id="2052729653">
          <w:marLeft w:val="0"/>
          <w:marRight w:val="0"/>
          <w:marTop w:val="810"/>
          <w:marBottom w:val="0"/>
          <w:divBdr>
            <w:top w:val="none" w:sz="0" w:space="0" w:color="auto"/>
            <w:left w:val="none" w:sz="0" w:space="0" w:color="auto"/>
            <w:bottom w:val="none" w:sz="0" w:space="0" w:color="auto"/>
            <w:right w:val="none" w:sz="0" w:space="0" w:color="auto"/>
          </w:divBdr>
          <w:divsChild>
            <w:div w:id="443773306">
              <w:marLeft w:val="0"/>
              <w:marRight w:val="0"/>
              <w:marTop w:val="0"/>
              <w:marBottom w:val="0"/>
              <w:divBdr>
                <w:top w:val="none" w:sz="0" w:space="0" w:color="auto"/>
                <w:left w:val="none" w:sz="0" w:space="0" w:color="auto"/>
                <w:bottom w:val="none" w:sz="0" w:space="0" w:color="auto"/>
                <w:right w:val="none" w:sz="0" w:space="0" w:color="auto"/>
              </w:divBdr>
            </w:div>
          </w:divsChild>
        </w:div>
        <w:div w:id="1815095683">
          <w:marLeft w:val="0"/>
          <w:marRight w:val="0"/>
          <w:marTop w:val="0"/>
          <w:marBottom w:val="0"/>
          <w:divBdr>
            <w:top w:val="none" w:sz="0" w:space="0" w:color="auto"/>
            <w:left w:val="none" w:sz="0" w:space="0" w:color="auto"/>
            <w:bottom w:val="none" w:sz="0" w:space="0" w:color="auto"/>
            <w:right w:val="none" w:sz="0" w:space="0" w:color="auto"/>
          </w:divBdr>
          <w:divsChild>
            <w:div w:id="2053187896">
              <w:marLeft w:val="0"/>
              <w:marRight w:val="0"/>
              <w:marTop w:val="0"/>
              <w:marBottom w:val="0"/>
              <w:divBdr>
                <w:top w:val="none" w:sz="0" w:space="0" w:color="auto"/>
                <w:left w:val="none" w:sz="0" w:space="0" w:color="auto"/>
                <w:bottom w:val="none" w:sz="0" w:space="0" w:color="auto"/>
                <w:right w:val="none" w:sz="0" w:space="0" w:color="auto"/>
              </w:divBdr>
              <w:divsChild>
                <w:div w:id="871039997">
                  <w:marLeft w:val="0"/>
                  <w:marRight w:val="0"/>
                  <w:marTop w:val="0"/>
                  <w:marBottom w:val="0"/>
                  <w:divBdr>
                    <w:top w:val="none" w:sz="0" w:space="0" w:color="auto"/>
                    <w:left w:val="none" w:sz="0" w:space="0" w:color="auto"/>
                    <w:bottom w:val="none" w:sz="0" w:space="0" w:color="auto"/>
                    <w:right w:val="none" w:sz="0" w:space="0" w:color="auto"/>
                  </w:divBdr>
                  <w:divsChild>
                    <w:div w:id="247077761">
                      <w:marLeft w:val="0"/>
                      <w:marRight w:val="0"/>
                      <w:marTop w:val="0"/>
                      <w:marBottom w:val="0"/>
                      <w:divBdr>
                        <w:top w:val="none" w:sz="0" w:space="0" w:color="auto"/>
                        <w:left w:val="none" w:sz="0" w:space="0" w:color="auto"/>
                        <w:bottom w:val="none" w:sz="0" w:space="0" w:color="auto"/>
                        <w:right w:val="none" w:sz="0" w:space="0" w:color="auto"/>
                      </w:divBdr>
                      <w:divsChild>
                        <w:div w:id="599417239">
                          <w:marLeft w:val="0"/>
                          <w:marRight w:val="0"/>
                          <w:marTop w:val="0"/>
                          <w:marBottom w:val="0"/>
                          <w:divBdr>
                            <w:top w:val="none" w:sz="0" w:space="0" w:color="auto"/>
                            <w:left w:val="none" w:sz="0" w:space="0" w:color="auto"/>
                            <w:bottom w:val="none" w:sz="0" w:space="0" w:color="auto"/>
                            <w:right w:val="none" w:sz="0" w:space="0" w:color="auto"/>
                          </w:divBdr>
                          <w:divsChild>
                            <w:div w:id="48497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866097">
      <w:bodyDiv w:val="1"/>
      <w:marLeft w:val="0"/>
      <w:marRight w:val="0"/>
      <w:marTop w:val="0"/>
      <w:marBottom w:val="0"/>
      <w:divBdr>
        <w:top w:val="none" w:sz="0" w:space="0" w:color="auto"/>
        <w:left w:val="none" w:sz="0" w:space="0" w:color="auto"/>
        <w:bottom w:val="none" w:sz="0" w:space="0" w:color="auto"/>
        <w:right w:val="none" w:sz="0" w:space="0" w:color="auto"/>
      </w:divBdr>
      <w:divsChild>
        <w:div w:id="228616450">
          <w:marLeft w:val="0"/>
          <w:marRight w:val="0"/>
          <w:marTop w:val="0"/>
          <w:marBottom w:val="0"/>
          <w:divBdr>
            <w:top w:val="none" w:sz="0" w:space="0" w:color="auto"/>
            <w:left w:val="none" w:sz="0" w:space="0" w:color="auto"/>
            <w:bottom w:val="none" w:sz="0" w:space="0" w:color="auto"/>
            <w:right w:val="none" w:sz="0" w:space="0" w:color="auto"/>
          </w:divBdr>
        </w:div>
      </w:divsChild>
    </w:div>
    <w:div w:id="644821662">
      <w:bodyDiv w:val="1"/>
      <w:marLeft w:val="0"/>
      <w:marRight w:val="0"/>
      <w:marTop w:val="0"/>
      <w:marBottom w:val="0"/>
      <w:divBdr>
        <w:top w:val="none" w:sz="0" w:space="0" w:color="auto"/>
        <w:left w:val="none" w:sz="0" w:space="0" w:color="auto"/>
        <w:bottom w:val="none" w:sz="0" w:space="0" w:color="auto"/>
        <w:right w:val="none" w:sz="0" w:space="0" w:color="auto"/>
      </w:divBdr>
    </w:div>
    <w:div w:id="788209335">
      <w:bodyDiv w:val="1"/>
      <w:marLeft w:val="0"/>
      <w:marRight w:val="0"/>
      <w:marTop w:val="0"/>
      <w:marBottom w:val="0"/>
      <w:divBdr>
        <w:top w:val="none" w:sz="0" w:space="0" w:color="auto"/>
        <w:left w:val="none" w:sz="0" w:space="0" w:color="auto"/>
        <w:bottom w:val="none" w:sz="0" w:space="0" w:color="auto"/>
        <w:right w:val="none" w:sz="0" w:space="0" w:color="auto"/>
      </w:divBdr>
      <w:divsChild>
        <w:div w:id="1521895244">
          <w:marLeft w:val="0"/>
          <w:marRight w:val="0"/>
          <w:marTop w:val="810"/>
          <w:marBottom w:val="0"/>
          <w:divBdr>
            <w:top w:val="none" w:sz="0" w:space="0" w:color="auto"/>
            <w:left w:val="none" w:sz="0" w:space="0" w:color="auto"/>
            <w:bottom w:val="none" w:sz="0" w:space="0" w:color="auto"/>
            <w:right w:val="none" w:sz="0" w:space="0" w:color="auto"/>
          </w:divBdr>
          <w:divsChild>
            <w:div w:id="1515342028">
              <w:marLeft w:val="0"/>
              <w:marRight w:val="0"/>
              <w:marTop w:val="0"/>
              <w:marBottom w:val="0"/>
              <w:divBdr>
                <w:top w:val="none" w:sz="0" w:space="0" w:color="auto"/>
                <w:left w:val="none" w:sz="0" w:space="0" w:color="auto"/>
                <w:bottom w:val="none" w:sz="0" w:space="0" w:color="auto"/>
                <w:right w:val="none" w:sz="0" w:space="0" w:color="auto"/>
              </w:divBdr>
            </w:div>
          </w:divsChild>
        </w:div>
        <w:div w:id="1830291498">
          <w:marLeft w:val="0"/>
          <w:marRight w:val="0"/>
          <w:marTop w:val="0"/>
          <w:marBottom w:val="0"/>
          <w:divBdr>
            <w:top w:val="none" w:sz="0" w:space="0" w:color="auto"/>
            <w:left w:val="none" w:sz="0" w:space="0" w:color="auto"/>
            <w:bottom w:val="none" w:sz="0" w:space="0" w:color="auto"/>
            <w:right w:val="none" w:sz="0" w:space="0" w:color="auto"/>
          </w:divBdr>
          <w:divsChild>
            <w:div w:id="616104893">
              <w:marLeft w:val="0"/>
              <w:marRight w:val="0"/>
              <w:marTop w:val="0"/>
              <w:marBottom w:val="0"/>
              <w:divBdr>
                <w:top w:val="none" w:sz="0" w:space="0" w:color="auto"/>
                <w:left w:val="none" w:sz="0" w:space="0" w:color="auto"/>
                <w:bottom w:val="none" w:sz="0" w:space="0" w:color="auto"/>
                <w:right w:val="none" w:sz="0" w:space="0" w:color="auto"/>
              </w:divBdr>
              <w:divsChild>
                <w:div w:id="943343235">
                  <w:marLeft w:val="0"/>
                  <w:marRight w:val="0"/>
                  <w:marTop w:val="0"/>
                  <w:marBottom w:val="0"/>
                  <w:divBdr>
                    <w:top w:val="none" w:sz="0" w:space="0" w:color="auto"/>
                    <w:left w:val="none" w:sz="0" w:space="0" w:color="auto"/>
                    <w:bottom w:val="none" w:sz="0" w:space="0" w:color="auto"/>
                    <w:right w:val="none" w:sz="0" w:space="0" w:color="auto"/>
                  </w:divBdr>
                  <w:divsChild>
                    <w:div w:id="1781217499">
                      <w:marLeft w:val="0"/>
                      <w:marRight w:val="0"/>
                      <w:marTop w:val="0"/>
                      <w:marBottom w:val="0"/>
                      <w:divBdr>
                        <w:top w:val="none" w:sz="0" w:space="0" w:color="auto"/>
                        <w:left w:val="none" w:sz="0" w:space="0" w:color="auto"/>
                        <w:bottom w:val="none" w:sz="0" w:space="0" w:color="auto"/>
                        <w:right w:val="none" w:sz="0" w:space="0" w:color="auto"/>
                      </w:divBdr>
                      <w:divsChild>
                        <w:div w:id="1787769725">
                          <w:marLeft w:val="0"/>
                          <w:marRight w:val="0"/>
                          <w:marTop w:val="0"/>
                          <w:marBottom w:val="0"/>
                          <w:divBdr>
                            <w:top w:val="none" w:sz="0" w:space="0" w:color="auto"/>
                            <w:left w:val="none" w:sz="0" w:space="0" w:color="auto"/>
                            <w:bottom w:val="none" w:sz="0" w:space="0" w:color="auto"/>
                            <w:right w:val="none" w:sz="0" w:space="0" w:color="auto"/>
                          </w:divBdr>
                          <w:divsChild>
                            <w:div w:id="123785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598301">
      <w:bodyDiv w:val="1"/>
      <w:marLeft w:val="0"/>
      <w:marRight w:val="0"/>
      <w:marTop w:val="0"/>
      <w:marBottom w:val="0"/>
      <w:divBdr>
        <w:top w:val="none" w:sz="0" w:space="0" w:color="auto"/>
        <w:left w:val="none" w:sz="0" w:space="0" w:color="auto"/>
        <w:bottom w:val="none" w:sz="0" w:space="0" w:color="auto"/>
        <w:right w:val="none" w:sz="0" w:space="0" w:color="auto"/>
      </w:divBdr>
      <w:divsChild>
        <w:div w:id="1041977921">
          <w:marLeft w:val="0"/>
          <w:marRight w:val="0"/>
          <w:marTop w:val="0"/>
          <w:marBottom w:val="0"/>
          <w:divBdr>
            <w:top w:val="none" w:sz="0" w:space="0" w:color="auto"/>
            <w:left w:val="none" w:sz="0" w:space="0" w:color="auto"/>
            <w:bottom w:val="none" w:sz="0" w:space="0" w:color="auto"/>
            <w:right w:val="none" w:sz="0" w:space="0" w:color="auto"/>
          </w:divBdr>
          <w:divsChild>
            <w:div w:id="1241718824">
              <w:marLeft w:val="0"/>
              <w:marRight w:val="0"/>
              <w:marTop w:val="0"/>
              <w:marBottom w:val="0"/>
              <w:divBdr>
                <w:top w:val="none" w:sz="0" w:space="0" w:color="auto"/>
                <w:left w:val="none" w:sz="0" w:space="0" w:color="auto"/>
                <w:bottom w:val="none" w:sz="0" w:space="0" w:color="auto"/>
                <w:right w:val="none" w:sz="0" w:space="0" w:color="auto"/>
              </w:divBdr>
              <w:divsChild>
                <w:div w:id="975136110">
                  <w:marLeft w:val="0"/>
                  <w:marRight w:val="0"/>
                  <w:marTop w:val="0"/>
                  <w:marBottom w:val="0"/>
                  <w:divBdr>
                    <w:top w:val="none" w:sz="0" w:space="0" w:color="auto"/>
                    <w:left w:val="none" w:sz="0" w:space="0" w:color="auto"/>
                    <w:bottom w:val="none" w:sz="0" w:space="0" w:color="auto"/>
                    <w:right w:val="none" w:sz="0" w:space="0" w:color="auto"/>
                  </w:divBdr>
                  <w:divsChild>
                    <w:div w:id="772747008">
                      <w:marLeft w:val="0"/>
                      <w:marRight w:val="0"/>
                      <w:marTop w:val="0"/>
                      <w:marBottom w:val="0"/>
                      <w:divBdr>
                        <w:top w:val="none" w:sz="0" w:space="0" w:color="auto"/>
                        <w:left w:val="none" w:sz="0" w:space="0" w:color="auto"/>
                        <w:bottom w:val="none" w:sz="0" w:space="0" w:color="auto"/>
                        <w:right w:val="none" w:sz="0" w:space="0" w:color="auto"/>
                      </w:divBdr>
                      <w:divsChild>
                        <w:div w:id="44141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641744">
      <w:bodyDiv w:val="1"/>
      <w:marLeft w:val="0"/>
      <w:marRight w:val="0"/>
      <w:marTop w:val="0"/>
      <w:marBottom w:val="0"/>
      <w:divBdr>
        <w:top w:val="none" w:sz="0" w:space="0" w:color="auto"/>
        <w:left w:val="none" w:sz="0" w:space="0" w:color="auto"/>
        <w:bottom w:val="none" w:sz="0" w:space="0" w:color="auto"/>
        <w:right w:val="none" w:sz="0" w:space="0" w:color="auto"/>
      </w:divBdr>
      <w:divsChild>
        <w:div w:id="372535649">
          <w:marLeft w:val="0"/>
          <w:marRight w:val="0"/>
          <w:marTop w:val="0"/>
          <w:marBottom w:val="0"/>
          <w:divBdr>
            <w:top w:val="none" w:sz="0" w:space="0" w:color="auto"/>
            <w:left w:val="none" w:sz="0" w:space="0" w:color="auto"/>
            <w:bottom w:val="none" w:sz="0" w:space="0" w:color="auto"/>
            <w:right w:val="none" w:sz="0" w:space="0" w:color="auto"/>
          </w:divBdr>
        </w:div>
      </w:divsChild>
    </w:div>
    <w:div w:id="849175140">
      <w:bodyDiv w:val="1"/>
      <w:marLeft w:val="0"/>
      <w:marRight w:val="0"/>
      <w:marTop w:val="0"/>
      <w:marBottom w:val="0"/>
      <w:divBdr>
        <w:top w:val="none" w:sz="0" w:space="0" w:color="auto"/>
        <w:left w:val="none" w:sz="0" w:space="0" w:color="auto"/>
        <w:bottom w:val="none" w:sz="0" w:space="0" w:color="auto"/>
        <w:right w:val="none" w:sz="0" w:space="0" w:color="auto"/>
      </w:divBdr>
    </w:div>
    <w:div w:id="884290928">
      <w:bodyDiv w:val="1"/>
      <w:marLeft w:val="0"/>
      <w:marRight w:val="0"/>
      <w:marTop w:val="0"/>
      <w:marBottom w:val="0"/>
      <w:divBdr>
        <w:top w:val="none" w:sz="0" w:space="0" w:color="auto"/>
        <w:left w:val="none" w:sz="0" w:space="0" w:color="auto"/>
        <w:bottom w:val="none" w:sz="0" w:space="0" w:color="auto"/>
        <w:right w:val="none" w:sz="0" w:space="0" w:color="auto"/>
      </w:divBdr>
      <w:divsChild>
        <w:div w:id="1241019723">
          <w:marLeft w:val="0"/>
          <w:marRight w:val="0"/>
          <w:marTop w:val="0"/>
          <w:marBottom w:val="0"/>
          <w:divBdr>
            <w:top w:val="none" w:sz="0" w:space="0" w:color="auto"/>
            <w:left w:val="none" w:sz="0" w:space="0" w:color="auto"/>
            <w:bottom w:val="none" w:sz="0" w:space="0" w:color="auto"/>
            <w:right w:val="none" w:sz="0" w:space="0" w:color="auto"/>
          </w:divBdr>
          <w:divsChild>
            <w:div w:id="2055621269">
              <w:marLeft w:val="0"/>
              <w:marRight w:val="0"/>
              <w:marTop w:val="0"/>
              <w:marBottom w:val="0"/>
              <w:divBdr>
                <w:top w:val="none" w:sz="0" w:space="0" w:color="auto"/>
                <w:left w:val="none" w:sz="0" w:space="0" w:color="auto"/>
                <w:bottom w:val="none" w:sz="0" w:space="0" w:color="auto"/>
                <w:right w:val="none" w:sz="0" w:space="0" w:color="auto"/>
              </w:divBdr>
              <w:divsChild>
                <w:div w:id="801921143">
                  <w:marLeft w:val="0"/>
                  <w:marRight w:val="0"/>
                  <w:marTop w:val="0"/>
                  <w:marBottom w:val="0"/>
                  <w:divBdr>
                    <w:top w:val="none" w:sz="0" w:space="0" w:color="auto"/>
                    <w:left w:val="none" w:sz="0" w:space="0" w:color="auto"/>
                    <w:bottom w:val="none" w:sz="0" w:space="0" w:color="auto"/>
                    <w:right w:val="none" w:sz="0" w:space="0" w:color="auto"/>
                  </w:divBdr>
                  <w:divsChild>
                    <w:div w:id="72240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61852">
          <w:marLeft w:val="0"/>
          <w:marRight w:val="0"/>
          <w:marTop w:val="0"/>
          <w:marBottom w:val="0"/>
          <w:divBdr>
            <w:top w:val="none" w:sz="0" w:space="0" w:color="auto"/>
            <w:left w:val="none" w:sz="0" w:space="0" w:color="auto"/>
            <w:bottom w:val="none" w:sz="0" w:space="0" w:color="auto"/>
            <w:right w:val="none" w:sz="0" w:space="0" w:color="auto"/>
          </w:divBdr>
          <w:divsChild>
            <w:div w:id="172903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700876">
      <w:bodyDiv w:val="1"/>
      <w:marLeft w:val="0"/>
      <w:marRight w:val="0"/>
      <w:marTop w:val="0"/>
      <w:marBottom w:val="0"/>
      <w:divBdr>
        <w:top w:val="none" w:sz="0" w:space="0" w:color="auto"/>
        <w:left w:val="none" w:sz="0" w:space="0" w:color="auto"/>
        <w:bottom w:val="none" w:sz="0" w:space="0" w:color="auto"/>
        <w:right w:val="none" w:sz="0" w:space="0" w:color="auto"/>
      </w:divBdr>
    </w:div>
    <w:div w:id="1346251910">
      <w:bodyDiv w:val="1"/>
      <w:marLeft w:val="0"/>
      <w:marRight w:val="0"/>
      <w:marTop w:val="0"/>
      <w:marBottom w:val="0"/>
      <w:divBdr>
        <w:top w:val="none" w:sz="0" w:space="0" w:color="auto"/>
        <w:left w:val="none" w:sz="0" w:space="0" w:color="auto"/>
        <w:bottom w:val="none" w:sz="0" w:space="0" w:color="auto"/>
        <w:right w:val="none" w:sz="0" w:space="0" w:color="auto"/>
      </w:divBdr>
    </w:div>
    <w:div w:id="1411582355">
      <w:bodyDiv w:val="1"/>
      <w:marLeft w:val="0"/>
      <w:marRight w:val="0"/>
      <w:marTop w:val="0"/>
      <w:marBottom w:val="0"/>
      <w:divBdr>
        <w:top w:val="none" w:sz="0" w:space="0" w:color="auto"/>
        <w:left w:val="none" w:sz="0" w:space="0" w:color="auto"/>
        <w:bottom w:val="none" w:sz="0" w:space="0" w:color="auto"/>
        <w:right w:val="none" w:sz="0" w:space="0" w:color="auto"/>
      </w:divBdr>
    </w:div>
    <w:div w:id="1441796718">
      <w:bodyDiv w:val="1"/>
      <w:marLeft w:val="0"/>
      <w:marRight w:val="0"/>
      <w:marTop w:val="0"/>
      <w:marBottom w:val="0"/>
      <w:divBdr>
        <w:top w:val="none" w:sz="0" w:space="0" w:color="auto"/>
        <w:left w:val="none" w:sz="0" w:space="0" w:color="auto"/>
        <w:bottom w:val="none" w:sz="0" w:space="0" w:color="auto"/>
        <w:right w:val="none" w:sz="0" w:space="0" w:color="auto"/>
      </w:divBdr>
    </w:div>
    <w:div w:id="1539662900">
      <w:bodyDiv w:val="1"/>
      <w:marLeft w:val="0"/>
      <w:marRight w:val="0"/>
      <w:marTop w:val="0"/>
      <w:marBottom w:val="0"/>
      <w:divBdr>
        <w:top w:val="none" w:sz="0" w:space="0" w:color="auto"/>
        <w:left w:val="none" w:sz="0" w:space="0" w:color="auto"/>
        <w:bottom w:val="none" w:sz="0" w:space="0" w:color="auto"/>
        <w:right w:val="none" w:sz="0" w:space="0" w:color="auto"/>
      </w:divBdr>
    </w:div>
    <w:div w:id="1719476924">
      <w:bodyDiv w:val="1"/>
      <w:marLeft w:val="0"/>
      <w:marRight w:val="0"/>
      <w:marTop w:val="0"/>
      <w:marBottom w:val="0"/>
      <w:divBdr>
        <w:top w:val="none" w:sz="0" w:space="0" w:color="auto"/>
        <w:left w:val="none" w:sz="0" w:space="0" w:color="auto"/>
        <w:bottom w:val="none" w:sz="0" w:space="0" w:color="auto"/>
        <w:right w:val="none" w:sz="0" w:space="0" w:color="auto"/>
      </w:divBdr>
    </w:div>
    <w:div w:id="2096977952">
      <w:bodyDiv w:val="1"/>
      <w:marLeft w:val="0"/>
      <w:marRight w:val="0"/>
      <w:marTop w:val="0"/>
      <w:marBottom w:val="0"/>
      <w:divBdr>
        <w:top w:val="none" w:sz="0" w:space="0" w:color="auto"/>
        <w:left w:val="none" w:sz="0" w:space="0" w:color="auto"/>
        <w:bottom w:val="none" w:sz="0" w:space="0" w:color="auto"/>
        <w:right w:val="none" w:sz="0" w:space="0" w:color="auto"/>
      </w:divBdr>
      <w:divsChild>
        <w:div w:id="1042830679">
          <w:marLeft w:val="446"/>
          <w:marRight w:val="0"/>
          <w:marTop w:val="0"/>
          <w:marBottom w:val="0"/>
          <w:divBdr>
            <w:top w:val="none" w:sz="0" w:space="0" w:color="auto"/>
            <w:left w:val="none" w:sz="0" w:space="0" w:color="auto"/>
            <w:bottom w:val="none" w:sz="0" w:space="0" w:color="auto"/>
            <w:right w:val="none" w:sz="0" w:space="0" w:color="auto"/>
          </w:divBdr>
        </w:div>
      </w:divsChild>
    </w:div>
    <w:div w:id="214075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dzuani\Documents\Letterhead%20softcopy%20-%20S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C:\Users\Ridzuani\Documents\Letterhead softcopy - SG.dotx</Template>
  <TotalTime>1</TotalTime>
  <Pages>3</Pages>
  <Words>1009</Words>
  <Characters>5158</Characters>
  <Application>Microsoft Office Word</Application>
  <DocSecurity>0</DocSecurity>
  <Lines>88</Lines>
  <Paragraphs>3</Paragraphs>
  <ScaleCrop>false</ScaleCrop>
  <HeadingPairs>
    <vt:vector size="2" baseType="variant">
      <vt:variant>
        <vt:lpstr>Title</vt:lpstr>
      </vt:variant>
      <vt:variant>
        <vt:i4>1</vt:i4>
      </vt:variant>
    </vt:vector>
  </HeadingPairs>
  <TitlesOfParts>
    <vt:vector size="1" baseType="lpstr">
      <vt:lpstr>Date:- 16</vt:lpstr>
    </vt:vector>
  </TitlesOfParts>
  <Company>Quantum Market Research</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Date:- 16</dc:title>
  <dc:creator>Ridzuani</dc:creator>
  <cp:lastModifiedBy>Jane Nathans</cp:lastModifiedBy>
  <cp:revision>2</cp:revision>
  <cp:lastPrinted>2018-01-24T07:30:00Z</cp:lastPrinted>
  <dcterms:created xsi:type="dcterms:W3CDTF">2023-08-04T03:53:00Z</dcterms:created>
  <dcterms:modified xsi:type="dcterms:W3CDTF">2023-08-04T03:53:00Z</dcterms:modified>
</cp:coreProperties>
</file>